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88C10" w14:textId="6FEA7036" w:rsidR="00F76FB3" w:rsidRDefault="00F76FB3" w:rsidP="00F76FB3">
      <w:pPr>
        <w:keepNext/>
        <w:jc w:val="center"/>
        <w:outlineLvl w:val="0"/>
        <w:rPr>
          <w:rFonts w:ascii="Times New Roman" w:hAnsi="Times New Roman"/>
          <w:b/>
          <w:smallCaps/>
          <w:sz w:val="32"/>
        </w:rPr>
      </w:pPr>
      <w:r>
        <w:rPr>
          <w:rFonts w:ascii="Times New Roman" w:hAnsi="Times New Roman"/>
          <w:b/>
          <w:smallCaps/>
          <w:noProof/>
          <w:sz w:val="32"/>
        </w:rPr>
        <w:drawing>
          <wp:inline distT="0" distB="0" distL="0" distR="0" wp14:anchorId="0FDFC7BF" wp14:editId="32A3B82E">
            <wp:extent cx="5943600" cy="10052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C_NM_logo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783FE" w14:textId="77777777" w:rsidR="00F76FB3" w:rsidRDefault="00F76FB3" w:rsidP="00F76FB3">
      <w:pPr>
        <w:keepNext/>
        <w:jc w:val="center"/>
        <w:outlineLvl w:val="0"/>
        <w:rPr>
          <w:rFonts w:ascii="Times New Roman" w:hAnsi="Times New Roman"/>
          <w:b/>
          <w:smallCaps/>
          <w:sz w:val="32"/>
        </w:rPr>
      </w:pPr>
    </w:p>
    <w:p w14:paraId="358D72DD" w14:textId="6BF39487" w:rsidR="00F76FB3" w:rsidRPr="007470EB" w:rsidRDefault="00C01D3D" w:rsidP="00F76FB3">
      <w:pPr>
        <w:keepNext/>
        <w:jc w:val="center"/>
        <w:outlineLvl w:val="0"/>
        <w:rPr>
          <w:rFonts w:ascii="Times New Roman" w:hAnsi="Times New Roman"/>
          <w:b/>
          <w:smallCaps/>
          <w:sz w:val="32"/>
        </w:rPr>
      </w:pPr>
      <w:r>
        <w:rPr>
          <w:rFonts w:ascii="Times New Roman" w:hAnsi="Times New Roman"/>
          <w:b/>
          <w:smallCaps/>
          <w:sz w:val="32"/>
        </w:rPr>
        <w:t xml:space="preserve">THIRTIETH </w:t>
      </w:r>
      <w:r w:rsidRPr="007470EB">
        <w:rPr>
          <w:rFonts w:ascii="Times New Roman" w:hAnsi="Times New Roman"/>
          <w:b/>
          <w:smallCaps/>
          <w:sz w:val="32"/>
        </w:rPr>
        <w:t>ANNUAL</w:t>
      </w:r>
    </w:p>
    <w:p w14:paraId="0E7C637A" w14:textId="77777777" w:rsidR="00F76FB3" w:rsidRPr="007470EB" w:rsidRDefault="00F76FB3" w:rsidP="00F76FB3">
      <w:pPr>
        <w:keepNext/>
        <w:jc w:val="center"/>
        <w:outlineLvl w:val="1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National AGC </w:t>
      </w:r>
      <w:r w:rsidRPr="007470EB">
        <w:rPr>
          <w:rFonts w:ascii="Times New Roman" w:hAnsi="Times New Roman"/>
          <w:b/>
          <w:smallCaps/>
          <w:sz w:val="32"/>
          <w:szCs w:val="32"/>
        </w:rPr>
        <w:t>Safety Awards</w:t>
      </w:r>
    </w:p>
    <w:p w14:paraId="5500F4F8" w14:textId="77777777" w:rsidR="00F76FB3" w:rsidRPr="00B22DB3" w:rsidRDefault="00F76FB3" w:rsidP="00F76FB3">
      <w:pPr>
        <w:jc w:val="center"/>
        <w:rPr>
          <w:rFonts w:ascii="Times New Roman" w:hAnsi="Times New Roman"/>
          <w:sz w:val="28"/>
          <w:szCs w:val="28"/>
        </w:rPr>
      </w:pPr>
    </w:p>
    <w:p w14:paraId="20C2AA08" w14:textId="77777777" w:rsidR="00F76FB3" w:rsidRPr="00B22DB3" w:rsidRDefault="00F76FB3" w:rsidP="00F76FB3">
      <w:pPr>
        <w:rPr>
          <w:rFonts w:ascii="Times New Roman" w:hAnsi="Times New Roman"/>
        </w:rPr>
      </w:pPr>
      <w:r w:rsidRPr="00B22DB3">
        <w:rPr>
          <w:rFonts w:ascii="Times New Roman" w:hAnsi="Times New Roman"/>
          <w:b/>
        </w:rPr>
        <w:t>TO:</w:t>
      </w:r>
      <w:r w:rsidRPr="00B22DB3">
        <w:rPr>
          <w:rFonts w:ascii="Times New Roman" w:hAnsi="Times New Roman"/>
          <w:b/>
        </w:rPr>
        <w:tab/>
      </w:r>
      <w:r w:rsidRPr="00B22DB3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Member</w:t>
      </w:r>
      <w:r w:rsidRPr="00B22DB3">
        <w:rPr>
          <w:rFonts w:ascii="Times New Roman" w:hAnsi="Times New Roman"/>
        </w:rPr>
        <w:t xml:space="preserve"> Executives</w:t>
      </w:r>
    </w:p>
    <w:p w14:paraId="4AAA6F77" w14:textId="64D61C30" w:rsidR="00F76FB3" w:rsidRPr="00815E6C" w:rsidRDefault="00F76FB3" w:rsidP="00815E6C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Member</w:t>
      </w:r>
      <w:r w:rsidRPr="00B22DB3">
        <w:rPr>
          <w:rFonts w:ascii="Times New Roman" w:hAnsi="Times New Roman"/>
        </w:rPr>
        <w:t xml:space="preserve"> Safety Professionals</w:t>
      </w:r>
    </w:p>
    <w:p w14:paraId="078300F3" w14:textId="77777777" w:rsidR="00F76FB3" w:rsidRPr="00B22DB3" w:rsidRDefault="00F76FB3" w:rsidP="00F76FB3">
      <w:pPr>
        <w:rPr>
          <w:rFonts w:ascii="Times New Roman" w:hAnsi="Times New Roman"/>
        </w:rPr>
      </w:pPr>
      <w:bookmarkStart w:id="0" w:name="_GoBack"/>
      <w:bookmarkEnd w:id="0"/>
    </w:p>
    <w:p w14:paraId="47C82027" w14:textId="6BD5C5D5" w:rsidR="00F76FB3" w:rsidRPr="0024379F" w:rsidRDefault="00F76FB3" w:rsidP="00F76F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SUBJECT:</w:t>
      </w:r>
      <w:r>
        <w:rPr>
          <w:rFonts w:ascii="Times New Roman" w:hAnsi="Times New Roman"/>
          <w:b/>
        </w:rPr>
        <w:tab/>
      </w:r>
      <w:r w:rsidR="00C01D3D">
        <w:rPr>
          <w:rFonts w:ascii="Times New Roman" w:hAnsi="Times New Roman"/>
          <w:b/>
        </w:rPr>
        <w:t>30</w:t>
      </w:r>
      <w:r w:rsidRPr="007470EB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Annual </w:t>
      </w:r>
      <w:r w:rsidRPr="0024379F">
        <w:rPr>
          <w:rFonts w:ascii="Times New Roman" w:hAnsi="Times New Roman"/>
          <w:b/>
        </w:rPr>
        <w:t xml:space="preserve">National </w:t>
      </w:r>
      <w:smartTag w:uri="urn:schemas-microsoft-com:office:smarttags" w:element="stockticker">
        <w:r w:rsidRPr="0024379F">
          <w:rPr>
            <w:rFonts w:ascii="Times New Roman" w:hAnsi="Times New Roman"/>
            <w:b/>
          </w:rPr>
          <w:t>AGC</w:t>
        </w:r>
      </w:smartTag>
      <w:r w:rsidRPr="0024379F">
        <w:rPr>
          <w:rFonts w:ascii="Times New Roman" w:hAnsi="Times New Roman"/>
          <w:b/>
        </w:rPr>
        <w:t xml:space="preserve"> Safety Awards (NASA)</w:t>
      </w:r>
    </w:p>
    <w:p w14:paraId="638642A5" w14:textId="77777777" w:rsidR="00F76FB3" w:rsidRPr="0024379F" w:rsidRDefault="00F76FB3" w:rsidP="00F76FB3">
      <w:pPr>
        <w:ind w:right="540"/>
        <w:rPr>
          <w:rFonts w:ascii="Times New Roman" w:hAnsi="Times New Roman"/>
          <w:b/>
        </w:rPr>
      </w:pPr>
    </w:p>
    <w:p w14:paraId="30B7A2E9" w14:textId="13B5E839" w:rsidR="00F76FB3" w:rsidRPr="00B22DB3" w:rsidRDefault="00F76FB3" w:rsidP="00F76FB3">
      <w:pPr>
        <w:rPr>
          <w:rFonts w:ascii="Times New Roman" w:hAnsi="Times New Roman"/>
        </w:rPr>
      </w:pPr>
      <w:r w:rsidRPr="0024379F">
        <w:rPr>
          <w:rFonts w:ascii="Times New Roman" w:hAnsi="Times New Roman"/>
          <w:b/>
        </w:rPr>
        <w:t>DATE:</w:t>
      </w:r>
      <w:r w:rsidRPr="0024379F">
        <w:rPr>
          <w:rFonts w:ascii="Times New Roman" w:hAnsi="Times New Roman"/>
          <w:b/>
        </w:rPr>
        <w:tab/>
        <w:t xml:space="preserve">December </w:t>
      </w:r>
      <w:r w:rsidR="00C01D3D">
        <w:rPr>
          <w:rFonts w:ascii="Times New Roman" w:hAnsi="Times New Roman"/>
          <w:b/>
        </w:rPr>
        <w:t>6</w:t>
      </w:r>
      <w:r w:rsidRPr="0024379F">
        <w:rPr>
          <w:rFonts w:ascii="Times New Roman" w:hAnsi="Times New Roman"/>
          <w:b/>
        </w:rPr>
        <w:t>, 20</w:t>
      </w:r>
      <w:r w:rsidR="00C01D3D">
        <w:rPr>
          <w:rFonts w:ascii="Times New Roman" w:hAnsi="Times New Roman"/>
          <w:b/>
        </w:rPr>
        <w:t>20</w:t>
      </w:r>
    </w:p>
    <w:p w14:paraId="43682C12" w14:textId="77777777" w:rsidR="00F76F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  <w:b/>
          <w:sz w:val="32"/>
        </w:rPr>
      </w:pPr>
    </w:p>
    <w:p w14:paraId="6A67C509" w14:textId="77777777" w:rsidR="00F76FB3" w:rsidRPr="00B22DB3" w:rsidRDefault="00F76FB3" w:rsidP="00F76FB3">
      <w:pPr>
        <w:pStyle w:val="Heading4"/>
        <w:widowControl/>
        <w:tabs>
          <w:tab w:val="left" w:pos="450"/>
          <w:tab w:val="left" w:pos="1440"/>
        </w:tabs>
        <w:rPr>
          <w:snapToGrid/>
        </w:rPr>
      </w:pPr>
      <w:r w:rsidRPr="00B22DB3">
        <w:rPr>
          <w:snapToGrid/>
        </w:rPr>
        <w:t>Program Description</w:t>
      </w:r>
    </w:p>
    <w:p w14:paraId="2EB60C56" w14:textId="77777777" w:rsidR="00F76FB3" w:rsidRPr="00B22D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</w:p>
    <w:p w14:paraId="19040321" w14:textId="77777777" w:rsidR="00F76FB3" w:rsidRPr="00B22D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7D2E72">
        <w:rPr>
          <w:rFonts w:ascii="Times New Roman" w:hAnsi="Times New Roman"/>
          <w:b/>
          <w:u w:val="single"/>
        </w:rPr>
        <w:t>Why You Should Participate</w:t>
      </w:r>
      <w:r w:rsidRPr="00B22DB3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B22DB3">
        <w:rPr>
          <w:rFonts w:ascii="Times New Roman" w:hAnsi="Times New Roman"/>
        </w:rPr>
        <w:t xml:space="preserve">The National AGC Safety Awards (NASA) program has been an ongoing effort since 1991 to offer AGC members an opportunity to evaluate their safety record.  Participating </w:t>
      </w:r>
      <w:r>
        <w:rPr>
          <w:rFonts w:ascii="Times New Roman" w:hAnsi="Times New Roman"/>
        </w:rPr>
        <w:t>members</w:t>
      </w:r>
      <w:r w:rsidRPr="00B22DB3">
        <w:rPr>
          <w:rFonts w:ascii="Times New Roman" w:hAnsi="Times New Roman"/>
        </w:rPr>
        <w:t xml:space="preserve"> receive a confidential printout to compare their company's safety statistics with similar size and type AGC members both locally and nationally. NASA provides a great opportunity for members with excellent safety records to compete for nationally recognized awards.  Additionally, this information can be used to assist in determining if additional accident prevention and loss-control measures are necessary.</w:t>
      </w:r>
    </w:p>
    <w:p w14:paraId="49F8D231" w14:textId="77777777" w:rsidR="00F76FB3" w:rsidRPr="00B22D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</w:p>
    <w:p w14:paraId="69A48D65" w14:textId="77777777" w:rsidR="00F76FB3" w:rsidRPr="00B22DB3" w:rsidRDefault="00F76FB3" w:rsidP="00F76FB3">
      <w:pPr>
        <w:tabs>
          <w:tab w:val="left" w:pos="-1080"/>
          <w:tab w:val="left" w:pos="-720"/>
          <w:tab w:val="left" w:pos="450"/>
          <w:tab w:val="left" w:pos="1440"/>
        </w:tabs>
        <w:rPr>
          <w:rFonts w:ascii="Times New Roman" w:hAnsi="Times New Roman"/>
        </w:rPr>
      </w:pPr>
      <w:r w:rsidRPr="007D2E72">
        <w:rPr>
          <w:rFonts w:ascii="Times New Roman" w:hAnsi="Times New Roman"/>
          <w:b/>
          <w:u w:val="single"/>
        </w:rPr>
        <w:t>Who Can Participate</w:t>
      </w:r>
      <w:r>
        <w:rPr>
          <w:rFonts w:ascii="Times New Roman" w:hAnsi="Times New Roman"/>
          <w:b/>
        </w:rPr>
        <w:t xml:space="preserve">: </w:t>
      </w:r>
      <w:r w:rsidRPr="00B22DB3">
        <w:rPr>
          <w:rFonts w:ascii="Times New Roman" w:hAnsi="Times New Roman"/>
        </w:rPr>
        <w:t xml:space="preserve">AGC </w:t>
      </w:r>
      <w:r>
        <w:rPr>
          <w:rFonts w:ascii="Times New Roman" w:hAnsi="Times New Roman"/>
        </w:rPr>
        <w:t>members</w:t>
      </w:r>
      <w:r w:rsidRPr="00B22DB3">
        <w:rPr>
          <w:rFonts w:ascii="Times New Roman" w:hAnsi="Times New Roman"/>
        </w:rPr>
        <w:t xml:space="preserve"> </w:t>
      </w:r>
      <w:r w:rsidRPr="00B22DB3">
        <w:rPr>
          <w:rFonts w:ascii="Times New Roman" w:hAnsi="Times New Roman"/>
          <w:b/>
        </w:rPr>
        <w:t xml:space="preserve">with direct-hire, job-site craft labor </w:t>
      </w:r>
      <w:proofErr w:type="gramStart"/>
      <w:r w:rsidRPr="00B22DB3">
        <w:rPr>
          <w:rFonts w:ascii="Times New Roman" w:hAnsi="Times New Roman"/>
        </w:rPr>
        <w:t>are</w:t>
      </w:r>
      <w:proofErr w:type="gramEnd"/>
      <w:r w:rsidRPr="00B22DB3">
        <w:rPr>
          <w:rFonts w:ascii="Times New Roman" w:hAnsi="Times New Roman"/>
        </w:rPr>
        <w:t xml:space="preserve"> eligible to compete in the following categories:</w:t>
      </w:r>
    </w:p>
    <w:p w14:paraId="68D15599" w14:textId="77777777" w:rsidR="00F76FB3" w:rsidRPr="00B22D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</w:p>
    <w:p w14:paraId="41CDBCBA" w14:textId="77777777" w:rsidR="00F76FB3" w:rsidRDefault="00F76FB3" w:rsidP="00F76FB3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95358B">
        <w:rPr>
          <w:rFonts w:ascii="Times New Roman" w:hAnsi="Times New Roman"/>
        </w:rPr>
        <w:t>Building</w:t>
      </w:r>
    </w:p>
    <w:p w14:paraId="0CCE05DD" w14:textId="77777777" w:rsidR="00F76FB3" w:rsidRPr="00D0420A" w:rsidRDefault="00F76FB3" w:rsidP="00F76FB3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D0420A">
        <w:rPr>
          <w:rFonts w:ascii="Times New Roman" w:hAnsi="Times New Roman"/>
        </w:rPr>
        <w:t>Federal &amp; Heavy</w:t>
      </w:r>
    </w:p>
    <w:p w14:paraId="56C39E0A" w14:textId="77777777" w:rsidR="00F76FB3" w:rsidRPr="00D0420A" w:rsidRDefault="00F76FB3" w:rsidP="00F76FB3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D0420A">
        <w:rPr>
          <w:rFonts w:ascii="Times New Roman" w:hAnsi="Times New Roman"/>
        </w:rPr>
        <w:t>Highway</w:t>
      </w:r>
    </w:p>
    <w:p w14:paraId="2992CCA9" w14:textId="77777777" w:rsidR="00F76FB3" w:rsidRDefault="00F76FB3" w:rsidP="00F76FB3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95358B">
        <w:rPr>
          <w:rFonts w:ascii="Times New Roman" w:hAnsi="Times New Roman"/>
        </w:rPr>
        <w:t>Utility Infrastructure</w:t>
      </w:r>
    </w:p>
    <w:p w14:paraId="7FC23FDD" w14:textId="77777777" w:rsidR="00F76FB3" w:rsidRPr="00BC60D6" w:rsidRDefault="00F76FB3" w:rsidP="00F76FB3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BC60D6">
        <w:rPr>
          <w:rFonts w:ascii="Times New Roman" w:hAnsi="Times New Roman"/>
        </w:rPr>
        <w:t>Associate/Specialty</w:t>
      </w:r>
    </w:p>
    <w:p w14:paraId="5A1904A2" w14:textId="77777777" w:rsidR="00F76F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F76FB3" w14:paraId="7E277672" w14:textId="77777777" w:rsidTr="00F05CE0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3A4BB" w14:textId="77777777" w:rsidR="00F76FB3" w:rsidRPr="0045157E" w:rsidRDefault="00F76FB3" w:rsidP="00F05CE0">
            <w:pPr>
              <w:rPr>
                <w:b/>
                <w:bCs/>
                <w:sz w:val="12"/>
                <w:szCs w:val="12"/>
              </w:rPr>
            </w:pPr>
          </w:p>
          <w:p w14:paraId="2E63404C" w14:textId="0591F664" w:rsidR="00F76FB3" w:rsidRDefault="00F76FB3" w:rsidP="00F05CE0">
            <w:bookmarkStart w:id="1" w:name="_Hlk500314248"/>
            <w:r w:rsidRPr="00FA752D">
              <w:rPr>
                <w:b/>
                <w:bCs/>
              </w:rPr>
              <w:t xml:space="preserve">If </w:t>
            </w:r>
            <w:r>
              <w:rPr>
                <w:b/>
                <w:bCs/>
              </w:rPr>
              <w:t>members</w:t>
            </w:r>
            <w:r w:rsidRPr="00FA752D">
              <w:rPr>
                <w:b/>
                <w:bCs/>
              </w:rPr>
              <w:t xml:space="preserve"> wish to compete in more than one categor</w:t>
            </w:r>
            <w:r>
              <w:rPr>
                <w:b/>
                <w:bCs/>
              </w:rPr>
              <w:t>y</w:t>
            </w:r>
            <w:r w:rsidRPr="00FA752D">
              <w:rPr>
                <w:b/>
                <w:bCs/>
              </w:rPr>
              <w:t xml:space="preserve">, </w:t>
            </w:r>
            <w:r w:rsidR="00815E6C">
              <w:rPr>
                <w:b/>
                <w:bCs/>
              </w:rPr>
              <w:t>you are</w:t>
            </w:r>
            <w:r w:rsidRPr="00FA752D">
              <w:rPr>
                <w:b/>
                <w:bCs/>
              </w:rPr>
              <w:t xml:space="preserve"> required to separate </w:t>
            </w:r>
            <w:r w:rsidR="00815E6C">
              <w:rPr>
                <w:b/>
                <w:bCs/>
              </w:rPr>
              <w:t>your</w:t>
            </w:r>
            <w:r w:rsidRPr="00FA752D">
              <w:rPr>
                <w:b/>
                <w:bCs/>
              </w:rPr>
              <w:t xml:space="preserve"> safety statistics and </w:t>
            </w:r>
            <w:r>
              <w:rPr>
                <w:b/>
                <w:bCs/>
              </w:rPr>
              <w:t>work</w:t>
            </w:r>
            <w:r w:rsidRPr="00FA752D">
              <w:rPr>
                <w:b/>
                <w:bCs/>
              </w:rPr>
              <w:t xml:space="preserve"> hours by category.</w:t>
            </w:r>
          </w:p>
          <w:bookmarkEnd w:id="1"/>
          <w:p w14:paraId="30A67D73" w14:textId="77777777" w:rsidR="00F76FB3" w:rsidRPr="0045157E" w:rsidRDefault="00F76FB3" w:rsidP="00F05CE0">
            <w:pPr>
              <w:rPr>
                <w:rFonts w:ascii="Calibri" w:hAnsi="Calibri"/>
                <w:sz w:val="12"/>
                <w:szCs w:val="12"/>
              </w:rPr>
            </w:pPr>
          </w:p>
        </w:tc>
      </w:tr>
    </w:tbl>
    <w:p w14:paraId="4AF7F32B" w14:textId="77777777" w:rsidR="00F76FB3" w:rsidRPr="00B22D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</w:p>
    <w:p w14:paraId="0ED1E492" w14:textId="77777777" w:rsidR="00815E6C" w:rsidRDefault="00815E6C" w:rsidP="00F76FB3">
      <w:pPr>
        <w:tabs>
          <w:tab w:val="left" w:pos="-1080"/>
          <w:tab w:val="left" w:pos="-720"/>
          <w:tab w:val="left" w:pos="1440"/>
        </w:tabs>
        <w:rPr>
          <w:rFonts w:ascii="Times New Roman" w:hAnsi="Times New Roman"/>
          <w:b/>
          <w:u w:val="single"/>
        </w:rPr>
      </w:pPr>
    </w:p>
    <w:p w14:paraId="4D639AA4" w14:textId="77777777" w:rsidR="00815E6C" w:rsidRDefault="00815E6C" w:rsidP="00F76FB3">
      <w:pPr>
        <w:tabs>
          <w:tab w:val="left" w:pos="-1080"/>
          <w:tab w:val="left" w:pos="-720"/>
          <w:tab w:val="left" w:pos="1440"/>
        </w:tabs>
        <w:rPr>
          <w:rFonts w:ascii="Times New Roman" w:hAnsi="Times New Roman"/>
          <w:b/>
          <w:u w:val="single"/>
        </w:rPr>
      </w:pPr>
    </w:p>
    <w:p w14:paraId="38DD5121" w14:textId="77777777" w:rsidR="00815E6C" w:rsidRDefault="00815E6C" w:rsidP="00F76FB3">
      <w:pPr>
        <w:tabs>
          <w:tab w:val="left" w:pos="-1080"/>
          <w:tab w:val="left" w:pos="-720"/>
          <w:tab w:val="left" w:pos="1440"/>
        </w:tabs>
        <w:rPr>
          <w:rFonts w:ascii="Times New Roman" w:hAnsi="Times New Roman"/>
          <w:b/>
          <w:u w:val="single"/>
        </w:rPr>
      </w:pPr>
    </w:p>
    <w:p w14:paraId="0C79CFA0" w14:textId="77777777" w:rsidR="00815E6C" w:rsidRDefault="00815E6C" w:rsidP="00F76FB3">
      <w:pPr>
        <w:tabs>
          <w:tab w:val="left" w:pos="-1080"/>
          <w:tab w:val="left" w:pos="-720"/>
          <w:tab w:val="left" w:pos="1440"/>
        </w:tabs>
        <w:rPr>
          <w:rFonts w:ascii="Times New Roman" w:hAnsi="Times New Roman"/>
          <w:b/>
          <w:u w:val="single"/>
        </w:rPr>
      </w:pPr>
    </w:p>
    <w:p w14:paraId="253886EC" w14:textId="1D7E2C65" w:rsidR="00F76FB3" w:rsidRDefault="00F76FB3" w:rsidP="00F76FB3">
      <w:pPr>
        <w:tabs>
          <w:tab w:val="left" w:pos="-1080"/>
          <w:tab w:val="left" w:pos="-720"/>
          <w:tab w:val="left" w:pos="1440"/>
        </w:tabs>
        <w:rPr>
          <w:rFonts w:ascii="Times New Roman" w:hAnsi="Times New Roman"/>
        </w:rPr>
      </w:pPr>
      <w:r w:rsidRPr="00587CFA">
        <w:rPr>
          <w:rFonts w:ascii="Times New Roman" w:hAnsi="Times New Roman"/>
          <w:b/>
          <w:u w:val="single"/>
        </w:rPr>
        <w:lastRenderedPageBreak/>
        <w:t>How the Program Works</w:t>
      </w:r>
      <w:r w:rsidRPr="00B22DB3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B22DB3">
        <w:rPr>
          <w:rFonts w:ascii="Times New Roman" w:hAnsi="Times New Roman"/>
        </w:rPr>
        <w:t>This program is similar to the Bureau of Labor Statistics and Occupational Safety and Health Administration (BLS</w:t>
      </w:r>
      <w:r w:rsidRPr="00B22DB3">
        <w:rPr>
          <w:rFonts w:ascii="Times New Roman" w:hAnsi="Times New Roman"/>
        </w:rPr>
        <w:noBreakHyphen/>
        <w:t>OSHA) recordkeeping systems.</w:t>
      </w:r>
      <w:r>
        <w:rPr>
          <w:rFonts w:ascii="Times New Roman" w:hAnsi="Times New Roman"/>
        </w:rPr>
        <w:t xml:space="preserve"> </w:t>
      </w:r>
      <w:r w:rsidRPr="00B22DB3">
        <w:rPr>
          <w:rFonts w:ascii="Times New Roman" w:hAnsi="Times New Roman"/>
        </w:rPr>
        <w:t xml:space="preserve">The completed OSHA </w:t>
      </w:r>
      <w:r>
        <w:rPr>
          <w:rFonts w:ascii="Times New Roman" w:hAnsi="Times New Roman"/>
        </w:rPr>
        <w:t xml:space="preserve">Form </w:t>
      </w:r>
      <w:r w:rsidRPr="00B22DB3">
        <w:rPr>
          <w:rFonts w:ascii="Times New Roman" w:hAnsi="Times New Roman"/>
        </w:rPr>
        <w:t>300A Summary of Work-Related Injuries and Illnesses</w:t>
      </w:r>
      <w:r>
        <w:rPr>
          <w:rFonts w:ascii="Times New Roman" w:hAnsi="Times New Roman"/>
        </w:rPr>
        <w:t xml:space="preserve"> </w:t>
      </w:r>
      <w:r w:rsidRPr="00B22DB3">
        <w:rPr>
          <w:rFonts w:ascii="Times New Roman" w:hAnsi="Times New Roman"/>
        </w:rPr>
        <w:t>provide</w:t>
      </w:r>
      <w:r>
        <w:rPr>
          <w:rFonts w:ascii="Times New Roman" w:hAnsi="Times New Roman"/>
        </w:rPr>
        <w:t>s</w:t>
      </w:r>
      <w:r w:rsidRPr="00B22DB3">
        <w:rPr>
          <w:rFonts w:ascii="Times New Roman" w:hAnsi="Times New Roman"/>
        </w:rPr>
        <w:t xml:space="preserve"> the information needed for participation i</w:t>
      </w:r>
      <w:r>
        <w:rPr>
          <w:rFonts w:ascii="Times New Roman" w:hAnsi="Times New Roman"/>
        </w:rPr>
        <w:t xml:space="preserve">n the NASA Program. </w:t>
      </w:r>
    </w:p>
    <w:p w14:paraId="049CDE76" w14:textId="77777777" w:rsidR="00F76FB3" w:rsidRDefault="00F76FB3" w:rsidP="00F76FB3">
      <w:pPr>
        <w:tabs>
          <w:tab w:val="left" w:pos="-1080"/>
          <w:tab w:val="left" w:pos="-720"/>
          <w:tab w:val="left" w:pos="1440"/>
        </w:tabs>
        <w:rPr>
          <w:rFonts w:ascii="Times New Roman" w:hAnsi="Times New Roman"/>
        </w:rPr>
      </w:pPr>
    </w:p>
    <w:p w14:paraId="110EF65D" w14:textId="77777777" w:rsidR="00F76FB3" w:rsidRPr="00B22DB3" w:rsidRDefault="00F76FB3" w:rsidP="00F76FB3">
      <w:pPr>
        <w:tabs>
          <w:tab w:val="left" w:pos="-1080"/>
          <w:tab w:val="left" w:pos="-720"/>
          <w:tab w:val="left" w:pos="1440"/>
        </w:tabs>
        <w:rPr>
          <w:rFonts w:ascii="Times New Roman" w:hAnsi="Times New Roman"/>
        </w:rPr>
      </w:pPr>
      <w:r w:rsidRPr="00B22DB3">
        <w:rPr>
          <w:rFonts w:ascii="Times New Roman" w:hAnsi="Times New Roman"/>
        </w:rPr>
        <w:t xml:space="preserve">The data is tabulated to produce total lost workday case </w:t>
      </w:r>
      <w:r>
        <w:rPr>
          <w:rFonts w:ascii="Times New Roman" w:hAnsi="Times New Roman"/>
        </w:rPr>
        <w:t>incidence</w:t>
      </w:r>
      <w:r w:rsidRPr="00B22DB3">
        <w:rPr>
          <w:rFonts w:ascii="Times New Roman" w:hAnsi="Times New Roman"/>
        </w:rPr>
        <w:t xml:space="preserve"> rates (excluding restricted workda</w:t>
      </w:r>
      <w:r>
        <w:rPr>
          <w:rFonts w:ascii="Times New Roman" w:hAnsi="Times New Roman"/>
        </w:rPr>
        <w:t>ys). The formula for computing “incidence”</w:t>
      </w:r>
      <w:r w:rsidRPr="00B22DB3">
        <w:rPr>
          <w:rFonts w:ascii="Times New Roman" w:hAnsi="Times New Roman"/>
        </w:rPr>
        <w:t xml:space="preserve"> is structured to multiply the </w:t>
      </w:r>
      <w:r>
        <w:rPr>
          <w:rFonts w:ascii="Times New Roman" w:hAnsi="Times New Roman"/>
        </w:rPr>
        <w:t>incidence</w:t>
      </w:r>
      <w:r w:rsidRPr="00B22DB3">
        <w:rPr>
          <w:rFonts w:ascii="Times New Roman" w:hAnsi="Times New Roman"/>
        </w:rPr>
        <w:t xml:space="preserve"> cases involving days away from work (N) times 200,000. The resulting product is then divided by the work hours of exposure (WH). The formula is the days away case </w:t>
      </w:r>
      <w:r>
        <w:rPr>
          <w:rFonts w:ascii="Times New Roman" w:hAnsi="Times New Roman"/>
        </w:rPr>
        <w:t>incidence</w:t>
      </w:r>
      <w:r w:rsidRPr="00B22DB3">
        <w:rPr>
          <w:rFonts w:ascii="Times New Roman" w:hAnsi="Times New Roman"/>
        </w:rPr>
        <w:t xml:space="preserve"> rate.</w:t>
      </w:r>
    </w:p>
    <w:p w14:paraId="060E08AF" w14:textId="77777777" w:rsidR="00F76FB3" w:rsidRPr="00B22D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</w:p>
    <w:p w14:paraId="636FCC35" w14:textId="77777777" w:rsidR="00F76FB3" w:rsidRPr="00B22D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jc w:val="center"/>
        <w:rPr>
          <w:rFonts w:ascii="Times New Roman" w:hAnsi="Times New Roman"/>
          <w:b/>
          <w:u w:val="single"/>
        </w:rPr>
      </w:pPr>
      <w:r w:rsidRPr="009D3017">
        <w:rPr>
          <w:rFonts w:ascii="Times New Roman" w:hAnsi="Times New Roman"/>
          <w:b/>
        </w:rPr>
        <w:t xml:space="preserve">Days Away, Case </w:t>
      </w:r>
      <w:r>
        <w:rPr>
          <w:rFonts w:ascii="Times New Roman" w:hAnsi="Times New Roman"/>
          <w:b/>
        </w:rPr>
        <w:t>Incidence</w:t>
      </w:r>
      <w:r w:rsidRPr="009D3017">
        <w:rPr>
          <w:rFonts w:ascii="Times New Roman" w:hAnsi="Times New Roman"/>
          <w:b/>
        </w:rPr>
        <w:t xml:space="preserve"> Rate =</w:t>
      </w:r>
      <w:r>
        <w:rPr>
          <w:rFonts w:ascii="Times New Roman" w:hAnsi="Times New Roman"/>
        </w:rPr>
        <w:t xml:space="preserve"> </w:t>
      </w:r>
      <w:r w:rsidRPr="00B22DB3">
        <w:rPr>
          <w:rFonts w:ascii="Times New Roman" w:hAnsi="Times New Roman"/>
          <w:b/>
          <w:u w:val="single"/>
        </w:rPr>
        <w:t>N x 200,000</w:t>
      </w:r>
    </w:p>
    <w:p w14:paraId="52F9F4A7" w14:textId="77777777" w:rsidR="00F76FB3" w:rsidRPr="00B22D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ind w:firstLine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  <w:r w:rsidRPr="00B22DB3">
        <w:rPr>
          <w:rFonts w:ascii="Times New Roman" w:hAnsi="Times New Roman"/>
          <w:b/>
        </w:rPr>
        <w:t>WH</w:t>
      </w:r>
    </w:p>
    <w:p w14:paraId="5A2B9DFB" w14:textId="77777777" w:rsidR="00F76FB3" w:rsidRPr="00B22D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jc w:val="center"/>
        <w:rPr>
          <w:rFonts w:ascii="Times New Roman" w:hAnsi="Times New Roman"/>
        </w:rPr>
      </w:pPr>
    </w:p>
    <w:p w14:paraId="565894ED" w14:textId="41209665" w:rsidR="00F76FB3" w:rsidRPr="00B22D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WH</w:t>
      </w:r>
      <w:r w:rsidRPr="00B22DB3">
        <w:rPr>
          <w:rFonts w:ascii="Times New Roman" w:hAnsi="Times New Roman"/>
        </w:rPr>
        <w:t xml:space="preserve"> is the number of work</w:t>
      </w:r>
      <w:r>
        <w:rPr>
          <w:rFonts w:ascii="Times New Roman" w:hAnsi="Times New Roman"/>
        </w:rPr>
        <w:t xml:space="preserve"> hours for the calendar year </w:t>
      </w:r>
      <w:r w:rsidRPr="00D41762">
        <w:rPr>
          <w:rFonts w:ascii="Times New Roman" w:hAnsi="Times New Roman"/>
          <w:b/>
        </w:rPr>
        <w:t>201</w:t>
      </w:r>
      <w:r w:rsidR="00C01D3D">
        <w:rPr>
          <w:rFonts w:ascii="Times New Roman" w:hAnsi="Times New Roman"/>
          <w:b/>
        </w:rPr>
        <w:t>9</w:t>
      </w:r>
      <w:r w:rsidRPr="00391E49">
        <w:rPr>
          <w:rFonts w:ascii="Times New Roman" w:hAnsi="Times New Roman"/>
        </w:rPr>
        <w:t xml:space="preserve"> (including</w:t>
      </w:r>
      <w:r w:rsidRPr="00B22DB3">
        <w:rPr>
          <w:rFonts w:ascii="Times New Roman" w:hAnsi="Times New Roman"/>
        </w:rPr>
        <w:t xml:space="preserve"> office hours). N is the </w:t>
      </w:r>
      <w:r>
        <w:rPr>
          <w:rFonts w:ascii="Times New Roman" w:hAnsi="Times New Roman"/>
        </w:rPr>
        <w:t>number of days-away-from-</w:t>
      </w:r>
      <w:r w:rsidRPr="00B22DB3">
        <w:rPr>
          <w:rFonts w:ascii="Times New Roman" w:hAnsi="Times New Roman"/>
        </w:rPr>
        <w:t xml:space="preserve">work cases, which represents the number of cases resulting in days away from work, but does not include job transfer or restricted activity.  N is obtained from the total amount of entries recorded in </w:t>
      </w:r>
      <w:r>
        <w:rPr>
          <w:rFonts w:ascii="Times New Roman" w:hAnsi="Times New Roman"/>
        </w:rPr>
        <w:t xml:space="preserve">section (H), total number of cases with days </w:t>
      </w:r>
      <w:r w:rsidRPr="001401B6">
        <w:rPr>
          <w:rFonts w:ascii="Times New Roman" w:hAnsi="Times New Roman"/>
        </w:rPr>
        <w:t>away from work</w:t>
      </w:r>
      <w:r>
        <w:rPr>
          <w:rFonts w:ascii="Times New Roman" w:hAnsi="Times New Roman"/>
        </w:rPr>
        <w:t xml:space="preserve">, </w:t>
      </w:r>
      <w:r w:rsidRPr="00B22DB3">
        <w:rPr>
          <w:rFonts w:ascii="Times New Roman" w:hAnsi="Times New Roman"/>
        </w:rPr>
        <w:t>of the OSHA form 300A.</w:t>
      </w:r>
    </w:p>
    <w:p w14:paraId="1F5633C6" w14:textId="77777777" w:rsidR="00F76F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</w:p>
    <w:p w14:paraId="1D10E5C5" w14:textId="77777777" w:rsidR="00F76FB3" w:rsidRDefault="00F76FB3" w:rsidP="00F76FB3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720"/>
          <w:tab w:val="left" w:pos="990"/>
        </w:tabs>
        <w:rPr>
          <w:rFonts w:ascii="Times New Roman" w:hAnsi="Times New Roman"/>
        </w:rPr>
      </w:pPr>
    </w:p>
    <w:p w14:paraId="717C4802" w14:textId="77777777" w:rsidR="00815E6C" w:rsidRDefault="00815E6C" w:rsidP="00F76FB3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720"/>
          <w:tab w:val="left" w:pos="990"/>
        </w:tabs>
        <w:rPr>
          <w:rFonts w:ascii="Times New Roman" w:hAnsi="Times New Roman"/>
        </w:rPr>
      </w:pPr>
    </w:p>
    <w:p w14:paraId="7A26B5EE" w14:textId="77777777" w:rsidR="00815E6C" w:rsidRDefault="00815E6C" w:rsidP="00F76FB3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720"/>
          <w:tab w:val="left" w:pos="990"/>
        </w:tabs>
        <w:rPr>
          <w:rFonts w:ascii="Times New Roman" w:hAnsi="Times New Roman"/>
        </w:rPr>
      </w:pPr>
    </w:p>
    <w:p w14:paraId="3D543C3A" w14:textId="77777777" w:rsidR="00815E6C" w:rsidRPr="00815E6C" w:rsidRDefault="00815E6C" w:rsidP="00F76FB3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720"/>
          <w:tab w:val="left" w:pos="990"/>
        </w:tabs>
        <w:rPr>
          <w:rFonts w:ascii="Times New Roman" w:hAnsi="Times New Roman"/>
          <w:color w:val="FF0000"/>
          <w:sz w:val="40"/>
          <w:szCs w:val="40"/>
        </w:rPr>
      </w:pPr>
    </w:p>
    <w:p w14:paraId="59E3DAD4" w14:textId="23DCFCC3" w:rsidR="00815E6C" w:rsidRPr="00815E6C" w:rsidRDefault="00815E6C" w:rsidP="00F76FB3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720"/>
          <w:tab w:val="left" w:pos="990"/>
        </w:tabs>
        <w:rPr>
          <w:rFonts w:ascii="Times New Roman" w:hAnsi="Times New Roman"/>
          <w:color w:val="FF0000"/>
          <w:sz w:val="40"/>
          <w:szCs w:val="40"/>
        </w:rPr>
        <w:sectPr w:rsidR="00815E6C" w:rsidRPr="00815E6C" w:rsidSect="00F76FB3">
          <w:type w:val="continuous"/>
          <w:pgSz w:w="12240" w:h="15840" w:code="1"/>
          <w:pgMar w:top="1440" w:right="1440" w:bottom="1440" w:left="1440" w:header="720" w:footer="0" w:gutter="0"/>
          <w:paperSrc w:first="1" w:other="1"/>
          <w:cols w:space="720"/>
          <w:noEndnote/>
        </w:sectPr>
      </w:pPr>
      <w:r w:rsidRPr="00815E6C">
        <w:rPr>
          <w:rFonts w:ascii="Times New Roman" w:hAnsi="Times New Roman"/>
          <w:color w:val="FF0000"/>
          <w:sz w:val="40"/>
          <w:szCs w:val="40"/>
        </w:rPr>
        <w:t xml:space="preserve">FORM BELOW </w:t>
      </w:r>
    </w:p>
    <w:p w14:paraId="154EE025" w14:textId="399B2D08" w:rsidR="00F76FB3" w:rsidRPr="00B22DB3" w:rsidRDefault="00815E6C" w:rsidP="00F76FB3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720"/>
          <w:tab w:val="left" w:pos="99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lastRenderedPageBreak/>
        <w:t>PARTICIPANT FORM</w:t>
      </w:r>
      <w:r w:rsidR="003B6D5E">
        <w:rPr>
          <w:rFonts w:ascii="Times New Roman" w:hAnsi="Times New Roman"/>
          <w:b/>
          <w:sz w:val="32"/>
        </w:rPr>
        <w:t xml:space="preserve"> – </w:t>
      </w:r>
      <w:r w:rsidR="003B6D5E" w:rsidRPr="003B6D5E">
        <w:rPr>
          <w:rFonts w:ascii="Times New Roman" w:hAnsi="Times New Roman"/>
          <w:b/>
          <w:color w:val="FF0000"/>
          <w:sz w:val="32"/>
          <w:u w:val="single"/>
        </w:rPr>
        <w:t xml:space="preserve">DEADLINE February </w:t>
      </w:r>
      <w:r w:rsidR="00C01D3D">
        <w:rPr>
          <w:rFonts w:ascii="Times New Roman" w:hAnsi="Times New Roman"/>
          <w:b/>
          <w:color w:val="FF0000"/>
          <w:sz w:val="32"/>
          <w:u w:val="single"/>
        </w:rPr>
        <w:t>7</w:t>
      </w:r>
      <w:r w:rsidR="003B6D5E" w:rsidRPr="003B6D5E">
        <w:rPr>
          <w:rFonts w:ascii="Times New Roman" w:hAnsi="Times New Roman"/>
          <w:b/>
          <w:color w:val="FF0000"/>
          <w:sz w:val="32"/>
          <w:u w:val="single"/>
        </w:rPr>
        <w:t>, 20</w:t>
      </w:r>
      <w:r w:rsidR="00C01D3D">
        <w:rPr>
          <w:rFonts w:ascii="Times New Roman" w:hAnsi="Times New Roman"/>
          <w:b/>
          <w:color w:val="FF0000"/>
          <w:sz w:val="32"/>
          <w:u w:val="single"/>
        </w:rPr>
        <w:t>20</w:t>
      </w:r>
    </w:p>
    <w:p w14:paraId="5D33513E" w14:textId="77777777" w:rsidR="00F76FB3" w:rsidRDefault="00F76FB3" w:rsidP="00F76FB3">
      <w:pPr>
        <w:pStyle w:val="BodyTextIndent2"/>
        <w:tabs>
          <w:tab w:val="left" w:pos="1080"/>
        </w:tabs>
        <w:spacing w:after="0" w:line="240" w:lineRule="auto"/>
        <w:ind w:left="0"/>
        <w:rPr>
          <w:rFonts w:ascii="Times New Roman" w:hAnsi="Times New Roman"/>
        </w:rPr>
      </w:pPr>
    </w:p>
    <w:p w14:paraId="14C08DC5" w14:textId="6F80A2F6" w:rsidR="00F76FB3" w:rsidRPr="00B22DB3" w:rsidRDefault="00F76FB3" w:rsidP="00F76FB3">
      <w:pPr>
        <w:pStyle w:val="BodyTextIndent2"/>
        <w:tabs>
          <w:tab w:val="left" w:pos="1080"/>
        </w:tabs>
        <w:spacing w:after="0" w:line="240" w:lineRule="auto"/>
        <w:ind w:left="0"/>
        <w:rPr>
          <w:rFonts w:ascii="Times New Roman" w:hAnsi="Times New Roman"/>
        </w:rPr>
      </w:pPr>
      <w:r w:rsidRPr="00B22DB3">
        <w:rPr>
          <w:rFonts w:ascii="Times New Roman" w:hAnsi="Times New Roman"/>
        </w:rPr>
        <w:t>Complete your OSHA form 300A “Summary of Work-Related</w:t>
      </w:r>
      <w:r>
        <w:rPr>
          <w:rFonts w:ascii="Times New Roman" w:hAnsi="Times New Roman"/>
        </w:rPr>
        <w:t xml:space="preserve"> Injuries and </w:t>
      </w:r>
      <w:r w:rsidRPr="000C3D9C">
        <w:rPr>
          <w:rFonts w:ascii="Times New Roman" w:hAnsi="Times New Roman"/>
        </w:rPr>
        <w:t xml:space="preserve">Illnesses” for </w:t>
      </w:r>
      <w:r w:rsidRPr="00C01D3D">
        <w:rPr>
          <w:rFonts w:ascii="Times New Roman" w:hAnsi="Times New Roman"/>
          <w:b/>
          <w:sz w:val="32"/>
          <w:szCs w:val="32"/>
        </w:rPr>
        <w:t>201</w:t>
      </w:r>
      <w:r w:rsidR="00C01D3D">
        <w:rPr>
          <w:rFonts w:ascii="Times New Roman" w:hAnsi="Times New Roman"/>
          <w:b/>
          <w:sz w:val="32"/>
          <w:szCs w:val="32"/>
        </w:rPr>
        <w:t>9</w:t>
      </w:r>
      <w:r w:rsidRPr="000C3D9C">
        <w:rPr>
          <w:rFonts w:ascii="Times New Roman" w:hAnsi="Times New Roman"/>
        </w:rPr>
        <w:t>.</w:t>
      </w:r>
    </w:p>
    <w:p w14:paraId="3A0B74AA" w14:textId="77777777" w:rsidR="00F76F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B22DB3">
        <w:rPr>
          <w:rFonts w:ascii="Times New Roman" w:hAnsi="Times New Roman"/>
        </w:rPr>
        <w:t>Review your OSHA form 300A and note:</w:t>
      </w:r>
    </w:p>
    <w:p w14:paraId="64877D24" w14:textId="77777777" w:rsidR="00F76FB3" w:rsidRPr="00B22D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</w:p>
    <w:p w14:paraId="3CD8B0AF" w14:textId="77777777" w:rsidR="00F76FB3" w:rsidRPr="00AB7E5E" w:rsidRDefault="00F76FB3" w:rsidP="00F76FB3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B22DB3">
        <w:rPr>
          <w:rFonts w:ascii="Times New Roman" w:hAnsi="Times New Roman"/>
        </w:rPr>
        <w:t>Se</w:t>
      </w:r>
      <w:r>
        <w:rPr>
          <w:rFonts w:ascii="Times New Roman" w:hAnsi="Times New Roman"/>
        </w:rPr>
        <w:t>ction (G) “</w:t>
      </w:r>
      <w:r w:rsidRPr="00AB7E5E">
        <w:rPr>
          <w:rFonts w:ascii="Times New Roman" w:hAnsi="Times New Roman"/>
        </w:rPr>
        <w:t>Total number of</w:t>
      </w:r>
      <w:r>
        <w:rPr>
          <w:rFonts w:ascii="Times New Roman" w:hAnsi="Times New Roman"/>
        </w:rPr>
        <w:t xml:space="preserve"> </w:t>
      </w:r>
      <w:r w:rsidRPr="00AB7E5E">
        <w:rPr>
          <w:rFonts w:ascii="Times New Roman" w:hAnsi="Times New Roman"/>
        </w:rPr>
        <w:t xml:space="preserve">deaths”; </w:t>
      </w:r>
    </w:p>
    <w:p w14:paraId="5FFF04E9" w14:textId="77777777" w:rsidR="00F76FB3" w:rsidRPr="00AB7E5E" w:rsidRDefault="00F76FB3" w:rsidP="00F76FB3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B22DB3">
        <w:rPr>
          <w:rFonts w:ascii="Times New Roman" w:hAnsi="Times New Roman"/>
        </w:rPr>
        <w:t>Section (H) “</w:t>
      </w:r>
      <w:r w:rsidRPr="00AB7E5E">
        <w:rPr>
          <w:rFonts w:ascii="Times New Roman" w:hAnsi="Times New Roman"/>
        </w:rPr>
        <w:t>Total number of</w:t>
      </w:r>
      <w:r>
        <w:rPr>
          <w:rFonts w:ascii="Times New Roman" w:hAnsi="Times New Roman"/>
        </w:rPr>
        <w:t xml:space="preserve"> </w:t>
      </w:r>
      <w:r w:rsidRPr="00AB7E5E">
        <w:rPr>
          <w:rFonts w:ascii="Times New Roman" w:hAnsi="Times New Roman"/>
        </w:rPr>
        <w:t>cases with days</w:t>
      </w:r>
      <w:r>
        <w:rPr>
          <w:rFonts w:ascii="Times New Roman" w:hAnsi="Times New Roman"/>
        </w:rPr>
        <w:t xml:space="preserve"> </w:t>
      </w:r>
      <w:r w:rsidRPr="00AB7E5E">
        <w:rPr>
          <w:rFonts w:ascii="Times New Roman" w:hAnsi="Times New Roman"/>
        </w:rPr>
        <w:t xml:space="preserve">away from work”; </w:t>
      </w:r>
    </w:p>
    <w:p w14:paraId="556C4898" w14:textId="77777777" w:rsidR="00F76FB3" w:rsidRPr="00AB7E5E" w:rsidRDefault="00F76FB3" w:rsidP="00F76FB3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B22DB3">
        <w:rPr>
          <w:rFonts w:ascii="Times New Roman" w:hAnsi="Times New Roman"/>
        </w:rPr>
        <w:t>Section (I) “</w:t>
      </w:r>
      <w:r w:rsidRPr="00AB7E5E">
        <w:rPr>
          <w:rFonts w:ascii="Times New Roman" w:hAnsi="Times New Roman"/>
        </w:rPr>
        <w:t>Total number of</w:t>
      </w:r>
      <w:r>
        <w:rPr>
          <w:rFonts w:ascii="Times New Roman" w:hAnsi="Times New Roman"/>
        </w:rPr>
        <w:t xml:space="preserve"> </w:t>
      </w:r>
      <w:r w:rsidRPr="00AB7E5E">
        <w:rPr>
          <w:rFonts w:ascii="Times New Roman" w:hAnsi="Times New Roman"/>
        </w:rPr>
        <w:t>cases with job</w:t>
      </w:r>
      <w:r>
        <w:rPr>
          <w:rFonts w:ascii="Times New Roman" w:hAnsi="Times New Roman"/>
        </w:rPr>
        <w:t xml:space="preserve"> </w:t>
      </w:r>
      <w:r w:rsidRPr="00AB7E5E">
        <w:rPr>
          <w:rFonts w:ascii="Times New Roman" w:hAnsi="Times New Roman"/>
        </w:rPr>
        <w:t>transfer or restriction”;</w:t>
      </w:r>
    </w:p>
    <w:p w14:paraId="3629C2EA" w14:textId="77777777" w:rsidR="00F76FB3" w:rsidRPr="00AB7E5E" w:rsidRDefault="00F76FB3" w:rsidP="00F76FB3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</w:rPr>
      </w:pPr>
      <w:r w:rsidRPr="00B22DB3">
        <w:rPr>
          <w:rFonts w:ascii="Times New Roman" w:hAnsi="Times New Roman"/>
        </w:rPr>
        <w:t>Section (J) “</w:t>
      </w:r>
      <w:r w:rsidRPr="00AB7E5E">
        <w:rPr>
          <w:rFonts w:ascii="Times New Roman" w:hAnsi="Times New Roman"/>
        </w:rPr>
        <w:t>Total number of</w:t>
      </w:r>
      <w:r>
        <w:rPr>
          <w:rFonts w:ascii="Times New Roman" w:hAnsi="Times New Roman"/>
        </w:rPr>
        <w:t xml:space="preserve"> </w:t>
      </w:r>
      <w:r w:rsidRPr="00AB7E5E">
        <w:rPr>
          <w:rFonts w:ascii="Times New Roman" w:hAnsi="Times New Roman"/>
        </w:rPr>
        <w:t>other recordable</w:t>
      </w:r>
      <w:r>
        <w:rPr>
          <w:rFonts w:ascii="Times New Roman" w:hAnsi="Times New Roman"/>
        </w:rPr>
        <w:t xml:space="preserve"> </w:t>
      </w:r>
      <w:r w:rsidRPr="00AB7E5E">
        <w:rPr>
          <w:rFonts w:ascii="Times New Roman" w:hAnsi="Times New Roman"/>
        </w:rPr>
        <w:t>cases”; and</w:t>
      </w:r>
    </w:p>
    <w:p w14:paraId="7B2760B9" w14:textId="77777777" w:rsidR="00F76FB3" w:rsidRPr="00B22DB3" w:rsidRDefault="00F76FB3" w:rsidP="00F76FB3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450"/>
          <w:tab w:val="left" w:pos="1440"/>
        </w:tabs>
        <w:rPr>
          <w:rFonts w:ascii="Times New Roman" w:hAnsi="Times New Roman"/>
          <w:b/>
          <w:sz w:val="28"/>
        </w:rPr>
      </w:pPr>
      <w:r w:rsidRPr="00B22DB3">
        <w:rPr>
          <w:rFonts w:ascii="Times New Roman" w:hAnsi="Times New Roman"/>
        </w:rPr>
        <w:t xml:space="preserve">Employment Information </w:t>
      </w:r>
      <w:r>
        <w:rPr>
          <w:rFonts w:ascii="Times New Roman" w:hAnsi="Times New Roman"/>
        </w:rPr>
        <w:t>“</w:t>
      </w:r>
      <w:r w:rsidRPr="00AB7E5E">
        <w:rPr>
          <w:rFonts w:ascii="Times New Roman" w:hAnsi="Times New Roman"/>
        </w:rPr>
        <w:t>Total hours worked by all employees last year</w:t>
      </w:r>
      <w:r>
        <w:rPr>
          <w:rFonts w:ascii="Times New Roman" w:hAnsi="Times New Roman"/>
        </w:rPr>
        <w:t>”</w:t>
      </w:r>
      <w:r w:rsidRPr="00B22DB3">
        <w:rPr>
          <w:rFonts w:ascii="Times New Roman" w:hAnsi="Times New Roman"/>
        </w:rPr>
        <w:t>.</w:t>
      </w:r>
    </w:p>
    <w:p w14:paraId="30B6919E" w14:textId="77777777" w:rsidR="00F76FB3" w:rsidRDefault="00F76FB3" w:rsidP="00F76FB3">
      <w:pPr>
        <w:pStyle w:val="BodyTextIndent2"/>
        <w:tabs>
          <w:tab w:val="left" w:pos="1080"/>
        </w:tabs>
        <w:spacing w:after="0" w:line="240" w:lineRule="auto"/>
        <w:ind w:left="0"/>
        <w:rPr>
          <w:rFonts w:ascii="Times New Roman" w:hAnsi="Times New Roman"/>
        </w:rPr>
      </w:pPr>
    </w:p>
    <w:p w14:paraId="66FD3057" w14:textId="77777777" w:rsidR="00F76FB3" w:rsidRDefault="00F76FB3" w:rsidP="00F76FB3">
      <w:pPr>
        <w:pStyle w:val="BodyTextIndent2"/>
        <w:tabs>
          <w:tab w:val="left" w:pos="1080"/>
        </w:tabs>
        <w:spacing w:after="0" w:line="240" w:lineRule="auto"/>
        <w:ind w:left="0"/>
        <w:rPr>
          <w:rFonts w:ascii="Times New Roman" w:hAnsi="Times New Roman"/>
        </w:rPr>
      </w:pPr>
      <w:r w:rsidRPr="00B22DB3">
        <w:rPr>
          <w:rFonts w:ascii="Times New Roman" w:hAnsi="Times New Roman"/>
        </w:rPr>
        <w:t xml:space="preserve">Report your company’s </w:t>
      </w:r>
      <w:r>
        <w:rPr>
          <w:rFonts w:ascii="Times New Roman" w:hAnsi="Times New Roman"/>
        </w:rPr>
        <w:t xml:space="preserve">numbers from the OSHA form 300A </w:t>
      </w:r>
      <w:r w:rsidRPr="00F06309">
        <w:rPr>
          <w:rStyle w:val="A3"/>
        </w:rPr>
        <w:t>–</w:t>
      </w:r>
      <w:r>
        <w:rPr>
          <w:rStyle w:val="A3"/>
        </w:rPr>
        <w:t xml:space="preserve"> </w:t>
      </w:r>
      <w:r w:rsidRPr="00B22DB3">
        <w:rPr>
          <w:rFonts w:ascii="Times New Roman" w:hAnsi="Times New Roman"/>
        </w:rPr>
        <w:t xml:space="preserve">section (G), section (H), section </w:t>
      </w:r>
      <w:r>
        <w:rPr>
          <w:rFonts w:ascii="Times New Roman" w:hAnsi="Times New Roman"/>
        </w:rPr>
        <w:t xml:space="preserve">(I), section (J) and work hours </w:t>
      </w:r>
      <w:r w:rsidRPr="00F06309">
        <w:rPr>
          <w:rStyle w:val="A3"/>
        </w:rPr>
        <w:t>–</w:t>
      </w:r>
      <w:r>
        <w:rPr>
          <w:rStyle w:val="A3"/>
        </w:rPr>
        <w:t xml:space="preserve"> </w:t>
      </w:r>
      <w:r w:rsidRPr="00B22DB3">
        <w:rPr>
          <w:rFonts w:ascii="Times New Roman" w:hAnsi="Times New Roman"/>
        </w:rPr>
        <w:t xml:space="preserve">to your </w:t>
      </w:r>
      <w:smartTag w:uri="urn:schemas-microsoft-com:office:smarttags" w:element="stockticker">
        <w:r w:rsidRPr="00B22DB3">
          <w:rPr>
            <w:rFonts w:ascii="Times New Roman" w:hAnsi="Times New Roman"/>
          </w:rPr>
          <w:t>AGC</w:t>
        </w:r>
      </w:smartTag>
      <w:r w:rsidRPr="00B22DB3">
        <w:rPr>
          <w:rFonts w:ascii="Times New Roman" w:hAnsi="Times New Roman"/>
        </w:rPr>
        <w:t xml:space="preserve"> Chapter contact person, via e-mail, telephone, fax, or mail. </w:t>
      </w:r>
    </w:p>
    <w:p w14:paraId="1A34608F" w14:textId="77777777" w:rsidR="00F76FB3" w:rsidRDefault="00F76FB3" w:rsidP="00F76FB3">
      <w:pPr>
        <w:pStyle w:val="BodyTextIndent2"/>
        <w:tabs>
          <w:tab w:val="left" w:pos="1080"/>
        </w:tabs>
        <w:spacing w:after="0" w:line="240" w:lineRule="auto"/>
        <w:ind w:left="0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6FB3" w14:paraId="71D28657" w14:textId="77777777" w:rsidTr="00F05CE0">
        <w:tc>
          <w:tcPr>
            <w:tcW w:w="10070" w:type="dxa"/>
          </w:tcPr>
          <w:p w14:paraId="66691774" w14:textId="77777777" w:rsidR="00F76FB3" w:rsidRPr="00FD3A20" w:rsidRDefault="00F76FB3" w:rsidP="00F05CE0">
            <w:pPr>
              <w:rPr>
                <w:b/>
                <w:bCs/>
                <w:sz w:val="12"/>
                <w:szCs w:val="12"/>
              </w:rPr>
            </w:pPr>
          </w:p>
          <w:p w14:paraId="68B59E3F" w14:textId="77777777" w:rsidR="00F76FB3" w:rsidRDefault="00F76FB3" w:rsidP="00F05CE0">
            <w:r w:rsidRPr="00FA752D">
              <w:rPr>
                <w:b/>
                <w:bCs/>
              </w:rPr>
              <w:t xml:space="preserve">If </w:t>
            </w:r>
            <w:r>
              <w:rPr>
                <w:b/>
                <w:bCs/>
              </w:rPr>
              <w:t>you</w:t>
            </w:r>
            <w:r w:rsidRPr="00FA752D">
              <w:rPr>
                <w:b/>
                <w:bCs/>
              </w:rPr>
              <w:t xml:space="preserve"> w</w:t>
            </w:r>
            <w:r>
              <w:rPr>
                <w:b/>
                <w:bCs/>
              </w:rPr>
              <w:t>ould like</w:t>
            </w:r>
            <w:r w:rsidRPr="00FA752D">
              <w:rPr>
                <w:b/>
                <w:bCs/>
              </w:rPr>
              <w:t xml:space="preserve"> to compete in more than one </w:t>
            </w:r>
            <w:r>
              <w:rPr>
                <w:b/>
                <w:bCs/>
              </w:rPr>
              <w:t>division</w:t>
            </w:r>
            <w:r w:rsidRPr="00FA752D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you</w:t>
            </w:r>
            <w:r w:rsidRPr="00FA752D">
              <w:rPr>
                <w:b/>
                <w:bCs/>
              </w:rPr>
              <w:t xml:space="preserve"> are required to separate </w:t>
            </w:r>
            <w:r>
              <w:rPr>
                <w:b/>
                <w:bCs/>
              </w:rPr>
              <w:t>your</w:t>
            </w:r>
            <w:r w:rsidRPr="00FA752D">
              <w:rPr>
                <w:b/>
                <w:bCs/>
              </w:rPr>
              <w:t xml:space="preserve"> safety statistics and </w:t>
            </w:r>
            <w:r>
              <w:rPr>
                <w:b/>
                <w:bCs/>
              </w:rPr>
              <w:t>work</w:t>
            </w:r>
            <w:r w:rsidRPr="00FA752D">
              <w:rPr>
                <w:b/>
                <w:bCs/>
              </w:rPr>
              <w:t xml:space="preserve"> hours </w:t>
            </w:r>
            <w:r>
              <w:rPr>
                <w:b/>
                <w:bCs/>
              </w:rPr>
              <w:t>accordingly</w:t>
            </w:r>
            <w:r w:rsidRPr="00FA752D">
              <w:rPr>
                <w:b/>
                <w:bCs/>
              </w:rPr>
              <w:t>.</w:t>
            </w:r>
          </w:p>
          <w:p w14:paraId="1A84C050" w14:textId="77777777" w:rsidR="00F76FB3" w:rsidRPr="00FD3A20" w:rsidRDefault="00F76FB3" w:rsidP="00F05CE0">
            <w:pPr>
              <w:pStyle w:val="BodyTextIndent2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3478AA2C" w14:textId="77777777" w:rsidR="00F76FB3" w:rsidRDefault="00F76FB3" w:rsidP="00F76FB3">
      <w:pPr>
        <w:pStyle w:val="BodyTextIndent2"/>
        <w:tabs>
          <w:tab w:val="left" w:pos="1080"/>
        </w:tabs>
        <w:spacing w:after="0" w:line="240" w:lineRule="auto"/>
        <w:ind w:left="0"/>
        <w:rPr>
          <w:rFonts w:ascii="Times New Roman" w:hAnsi="Times New Roman"/>
        </w:rPr>
      </w:pPr>
    </w:p>
    <w:p w14:paraId="1425297C" w14:textId="77777777" w:rsidR="00F76FB3" w:rsidRPr="00B22D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spacing w:line="480" w:lineRule="auto"/>
        <w:rPr>
          <w:rFonts w:ascii="Times New Roman" w:hAnsi="Times New Roman"/>
        </w:rPr>
      </w:pPr>
      <w:r w:rsidRPr="00B22DB3">
        <w:rPr>
          <w:rFonts w:ascii="Times New Roman" w:hAnsi="Times New Roman"/>
        </w:rPr>
        <w:t xml:space="preserve">Chapter Code and Name: </w:t>
      </w:r>
      <w:r w:rsidRPr="00F76FB3">
        <w:rPr>
          <w:rFonts w:ascii="Times New Roman" w:hAnsi="Times New Roman"/>
          <w:b/>
          <w:u w:val="single"/>
        </w:rPr>
        <w:t>34B AGC New Mexico</w:t>
      </w:r>
    </w:p>
    <w:p w14:paraId="70B5492B" w14:textId="4300AB37" w:rsidR="00F76FB3" w:rsidRPr="00CD36BD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spacing w:line="480" w:lineRule="auto"/>
        <w:rPr>
          <w:rFonts w:ascii="Times New Roman" w:hAnsi="Times New Roman"/>
        </w:rPr>
      </w:pPr>
      <w:r w:rsidRPr="00CD36BD">
        <w:rPr>
          <w:rFonts w:ascii="Times New Roman" w:hAnsi="Times New Roman"/>
        </w:rPr>
        <w:t>AGC Member ID Number</w:t>
      </w:r>
      <w:r>
        <w:rPr>
          <w:rFonts w:ascii="Times New Roman" w:hAnsi="Times New Roman"/>
        </w:rPr>
        <w:t xml:space="preserve"> (we will complete if unsure)</w:t>
      </w:r>
      <w:r w:rsidRPr="00CD36BD">
        <w:rPr>
          <w:rFonts w:ascii="Times New Roman" w:hAnsi="Times New Roman"/>
        </w:rPr>
        <w:t xml:space="preserve">: </w:t>
      </w:r>
    </w:p>
    <w:p w14:paraId="75C4EFA1" w14:textId="77777777" w:rsidR="00F76FB3" w:rsidRPr="00B751BF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spacing w:line="480" w:lineRule="auto"/>
        <w:rPr>
          <w:rFonts w:ascii="Times New Roman" w:hAnsi="Times New Roman"/>
        </w:rPr>
      </w:pPr>
      <w:r w:rsidRPr="00B22DB3">
        <w:rPr>
          <w:rFonts w:ascii="Times New Roman" w:hAnsi="Times New Roman"/>
        </w:rPr>
        <w:t>Company Name (as it should appear on the award):</w:t>
      </w:r>
      <w:r w:rsidRPr="00836EC2">
        <w:rPr>
          <w:rFonts w:ascii="Times New Roman" w:hAnsi="Times New Roman"/>
          <w:color w:val="0000FF"/>
        </w:rPr>
        <w:t xml:space="preserve"> </w:t>
      </w:r>
    </w:p>
    <w:p w14:paraId="1F29DAD1" w14:textId="77777777" w:rsidR="00F76FB3" w:rsidRDefault="00F76FB3" w:rsidP="00F76FB3">
      <w:pPr>
        <w:tabs>
          <w:tab w:val="left" w:pos="-1080"/>
          <w:tab w:val="left" w:pos="-720"/>
          <w:tab w:val="left" w:pos="0"/>
          <w:tab w:val="left" w:pos="450"/>
          <w:tab w:val="left" w:pos="1440"/>
        </w:tabs>
        <w:spacing w:line="480" w:lineRule="auto"/>
        <w:rPr>
          <w:rFonts w:ascii="Times New Roman" w:hAnsi="Times New Roman"/>
        </w:rPr>
      </w:pPr>
      <w:r w:rsidRPr="00CD36BD">
        <w:rPr>
          <w:rFonts w:ascii="Times New Roman" w:hAnsi="Times New Roman"/>
        </w:rPr>
        <w:t xml:space="preserve">Contact Person (Name and Phone Number):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1282"/>
        <w:gridCol w:w="1283"/>
        <w:gridCol w:w="1282"/>
        <w:gridCol w:w="1283"/>
        <w:gridCol w:w="2425"/>
      </w:tblGrid>
      <w:tr w:rsidR="00F76FB3" w14:paraId="43F57AE6" w14:textId="77777777" w:rsidTr="00F05CE0">
        <w:tc>
          <w:tcPr>
            <w:tcW w:w="2515" w:type="dxa"/>
            <w:vMerge w:val="restart"/>
            <w:vAlign w:val="center"/>
          </w:tcPr>
          <w:p w14:paraId="23BC49FC" w14:textId="77777777" w:rsidR="00F76FB3" w:rsidRPr="00FD3A20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  <w:r w:rsidRPr="00FD3A20">
              <w:rPr>
                <w:rFonts w:ascii="Times New Roman" w:hAnsi="Times New Roman"/>
                <w:b/>
              </w:rPr>
              <w:t>AGC Division/</w:t>
            </w:r>
          </w:p>
          <w:p w14:paraId="096F1C05" w14:textId="77777777" w:rsidR="00F76FB3" w:rsidRPr="00FD3A20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  <w:r w:rsidRPr="00FD3A20">
              <w:rPr>
                <w:rFonts w:ascii="Times New Roman" w:hAnsi="Times New Roman"/>
                <w:b/>
              </w:rPr>
              <w:t>Construction Type</w:t>
            </w:r>
          </w:p>
        </w:tc>
        <w:tc>
          <w:tcPr>
            <w:tcW w:w="7555" w:type="dxa"/>
            <w:gridSpan w:val="5"/>
          </w:tcPr>
          <w:p w14:paraId="0692ACA2" w14:textId="77777777" w:rsidR="00F76FB3" w:rsidRPr="00FD3A20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  <w:r w:rsidRPr="00FD3A20">
              <w:rPr>
                <w:rFonts w:ascii="Times New Roman" w:hAnsi="Times New Roman"/>
                <w:b/>
              </w:rPr>
              <w:t>OSHA Form 300A Data</w:t>
            </w:r>
          </w:p>
        </w:tc>
      </w:tr>
      <w:tr w:rsidR="00F76FB3" w14:paraId="2D53029B" w14:textId="77777777" w:rsidTr="00F05CE0">
        <w:tc>
          <w:tcPr>
            <w:tcW w:w="2515" w:type="dxa"/>
            <w:vMerge/>
            <w:tcBorders>
              <w:bottom w:val="single" w:sz="4" w:space="0" w:color="auto"/>
            </w:tcBorders>
          </w:tcPr>
          <w:p w14:paraId="3B789E4D" w14:textId="77777777" w:rsidR="00F76FB3" w:rsidRPr="00FD3A20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1D5DB429" w14:textId="77777777" w:rsidR="00F76FB3" w:rsidRPr="00FD3A20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  <w:r w:rsidRPr="00FD3A20">
              <w:rPr>
                <w:rFonts w:ascii="Times New Roman" w:hAnsi="Times New Roman"/>
                <w:b/>
              </w:rPr>
              <w:t>(G)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2ED5479C" w14:textId="77777777" w:rsidR="00F76FB3" w:rsidRPr="00FD3A20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  <w:r w:rsidRPr="00FD3A20">
              <w:rPr>
                <w:rFonts w:ascii="Times New Roman" w:hAnsi="Times New Roman"/>
                <w:b/>
              </w:rPr>
              <w:t>(H)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472906C9" w14:textId="77777777" w:rsidR="00F76FB3" w:rsidRPr="00FD3A20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  <w:r w:rsidRPr="00FD3A20">
              <w:rPr>
                <w:rFonts w:ascii="Times New Roman" w:hAnsi="Times New Roman"/>
                <w:b/>
              </w:rPr>
              <w:t>(I)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0BF62211" w14:textId="77777777" w:rsidR="00F76FB3" w:rsidRPr="00FD3A20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  <w:r w:rsidRPr="00FD3A20">
              <w:rPr>
                <w:rFonts w:ascii="Times New Roman" w:hAnsi="Times New Roman"/>
                <w:b/>
              </w:rPr>
              <w:t>(J)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C859FDE" w14:textId="77777777" w:rsidR="00F76FB3" w:rsidRPr="00FD3A20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  <w:r w:rsidRPr="00FD3A20">
              <w:rPr>
                <w:rFonts w:ascii="Times New Roman" w:hAnsi="Times New Roman"/>
                <w:b/>
              </w:rPr>
              <w:t>Total Hours Worked</w:t>
            </w:r>
          </w:p>
        </w:tc>
      </w:tr>
      <w:tr w:rsidR="00F76FB3" w14:paraId="7CF78FD3" w14:textId="77777777" w:rsidTr="00F05CE0">
        <w:tc>
          <w:tcPr>
            <w:tcW w:w="2515" w:type="dxa"/>
            <w:shd w:val="pct10" w:color="auto" w:fill="auto"/>
          </w:tcPr>
          <w:p w14:paraId="6497D0FE" w14:textId="77777777" w:rsidR="00F76FB3" w:rsidRPr="00FD3A20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82" w:type="dxa"/>
            <w:shd w:val="pct10" w:color="auto" w:fill="auto"/>
            <w:vAlign w:val="center"/>
          </w:tcPr>
          <w:p w14:paraId="2F399490" w14:textId="77777777" w:rsidR="00F76FB3" w:rsidRPr="00FD3A20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  <w:shd w:val="pct10" w:color="auto" w:fill="auto"/>
            <w:vAlign w:val="center"/>
          </w:tcPr>
          <w:p w14:paraId="4F052E8E" w14:textId="77777777" w:rsidR="00F76FB3" w:rsidRPr="00FD3A20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2" w:type="dxa"/>
            <w:shd w:val="pct10" w:color="auto" w:fill="auto"/>
            <w:vAlign w:val="center"/>
          </w:tcPr>
          <w:p w14:paraId="14D7DA0D" w14:textId="77777777" w:rsidR="00F76FB3" w:rsidRPr="00FD3A20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  <w:shd w:val="pct10" w:color="auto" w:fill="auto"/>
            <w:vAlign w:val="center"/>
          </w:tcPr>
          <w:p w14:paraId="37D4DDBE" w14:textId="77777777" w:rsidR="00F76FB3" w:rsidRPr="00FD3A20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5" w:type="dxa"/>
            <w:shd w:val="pct10" w:color="auto" w:fill="auto"/>
            <w:vAlign w:val="center"/>
          </w:tcPr>
          <w:p w14:paraId="7C4BA4A0" w14:textId="77777777" w:rsidR="00F76FB3" w:rsidRPr="00FD3A20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6FB3" w14:paraId="3DDF4BD2" w14:textId="77777777" w:rsidTr="00F05CE0"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14:paraId="40557BAD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Building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2A767696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1DB0310F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0B56DAC1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1E12CA79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51EE4BD0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76FB3" w14:paraId="7E820C34" w14:textId="77777777" w:rsidTr="00F05CE0">
        <w:tc>
          <w:tcPr>
            <w:tcW w:w="2515" w:type="dxa"/>
            <w:shd w:val="pct10" w:color="auto" w:fill="auto"/>
            <w:vAlign w:val="center"/>
          </w:tcPr>
          <w:p w14:paraId="3A6C884A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pct10" w:color="auto" w:fill="auto"/>
          </w:tcPr>
          <w:p w14:paraId="70B53FEB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pct10" w:color="auto" w:fill="auto"/>
          </w:tcPr>
          <w:p w14:paraId="74620DAF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pct10" w:color="auto" w:fill="auto"/>
          </w:tcPr>
          <w:p w14:paraId="70B3E164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pct10" w:color="auto" w:fill="auto"/>
          </w:tcPr>
          <w:p w14:paraId="3FDAAC0B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shd w:val="pct10" w:color="auto" w:fill="auto"/>
          </w:tcPr>
          <w:p w14:paraId="4306FF6F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76FB3" w14:paraId="4B230F36" w14:textId="77777777" w:rsidTr="00F05CE0"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14:paraId="5E1B20A6" w14:textId="77777777" w:rsidR="00F76FB3" w:rsidRPr="00AB7E5E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Highway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51C06096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5C4643FD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0EAB3786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597DD7C2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4BCB23A3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76FB3" w14:paraId="3A3B05F2" w14:textId="77777777" w:rsidTr="00F05CE0">
        <w:tc>
          <w:tcPr>
            <w:tcW w:w="2515" w:type="dxa"/>
            <w:shd w:val="pct10" w:color="auto" w:fill="auto"/>
            <w:vAlign w:val="center"/>
          </w:tcPr>
          <w:p w14:paraId="1B0B7325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pct10" w:color="auto" w:fill="auto"/>
          </w:tcPr>
          <w:p w14:paraId="214D14D4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pct10" w:color="auto" w:fill="auto"/>
          </w:tcPr>
          <w:p w14:paraId="2524E04F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pct10" w:color="auto" w:fill="auto"/>
          </w:tcPr>
          <w:p w14:paraId="12BE01A1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pct10" w:color="auto" w:fill="auto"/>
          </w:tcPr>
          <w:p w14:paraId="1E51498B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shd w:val="pct10" w:color="auto" w:fill="auto"/>
          </w:tcPr>
          <w:p w14:paraId="2F7F1AFC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76FB3" w14:paraId="7550E137" w14:textId="77777777" w:rsidTr="00F05CE0"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14:paraId="055FEAF0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</w:rPr>
            </w:pPr>
            <w:r w:rsidRPr="00D0420A">
              <w:rPr>
                <w:rFonts w:ascii="Times New Roman" w:hAnsi="Times New Roman"/>
              </w:rPr>
              <w:t>Federal &amp; Heavy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4BC49A61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506366FC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1072B308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1B4AF973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26506574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76FB3" w14:paraId="514792BC" w14:textId="77777777" w:rsidTr="00F05CE0">
        <w:tc>
          <w:tcPr>
            <w:tcW w:w="2515" w:type="dxa"/>
            <w:shd w:val="pct10" w:color="auto" w:fill="auto"/>
            <w:vAlign w:val="center"/>
          </w:tcPr>
          <w:p w14:paraId="3ADCDF29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pct10" w:color="auto" w:fill="auto"/>
          </w:tcPr>
          <w:p w14:paraId="4669FC30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pct10" w:color="auto" w:fill="auto"/>
          </w:tcPr>
          <w:p w14:paraId="6AFCA489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pct10" w:color="auto" w:fill="auto"/>
          </w:tcPr>
          <w:p w14:paraId="79411992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pct10" w:color="auto" w:fill="auto"/>
          </w:tcPr>
          <w:p w14:paraId="517EF557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shd w:val="pct10" w:color="auto" w:fill="auto"/>
          </w:tcPr>
          <w:p w14:paraId="0E96FBD3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76FB3" w14:paraId="568AB10B" w14:textId="77777777" w:rsidTr="00F05CE0"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14:paraId="41D52245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Utility Infrastructure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28908117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4AB528E5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22EEB55B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3AB02792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12EAD8C5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76FB3" w14:paraId="08731863" w14:textId="77777777" w:rsidTr="00F05CE0">
        <w:tc>
          <w:tcPr>
            <w:tcW w:w="2515" w:type="dxa"/>
            <w:shd w:val="pct10" w:color="auto" w:fill="auto"/>
            <w:vAlign w:val="center"/>
          </w:tcPr>
          <w:p w14:paraId="21B6C4AC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pct10" w:color="auto" w:fill="auto"/>
          </w:tcPr>
          <w:p w14:paraId="7BA3AD82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pct10" w:color="auto" w:fill="auto"/>
          </w:tcPr>
          <w:p w14:paraId="514448D0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pct10" w:color="auto" w:fill="auto"/>
          </w:tcPr>
          <w:p w14:paraId="43AA45AE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shd w:val="pct10" w:color="auto" w:fill="auto"/>
          </w:tcPr>
          <w:p w14:paraId="763FF02F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shd w:val="pct10" w:color="auto" w:fill="auto"/>
          </w:tcPr>
          <w:p w14:paraId="0DEE4253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76FB3" w14:paraId="26E4E93E" w14:textId="77777777" w:rsidTr="00F05CE0">
        <w:trPr>
          <w:trHeight w:val="147"/>
        </w:trPr>
        <w:tc>
          <w:tcPr>
            <w:tcW w:w="2515" w:type="dxa"/>
            <w:vAlign w:val="center"/>
          </w:tcPr>
          <w:p w14:paraId="427B4437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Associate/Specialty</w:t>
            </w:r>
          </w:p>
        </w:tc>
        <w:tc>
          <w:tcPr>
            <w:tcW w:w="1282" w:type="dxa"/>
          </w:tcPr>
          <w:p w14:paraId="0DF4B8F1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</w:tcPr>
          <w:p w14:paraId="0067A98E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14:paraId="23E06250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</w:tcPr>
          <w:p w14:paraId="7228539A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</w:tcPr>
          <w:p w14:paraId="101C408C" w14:textId="77777777" w:rsidR="00F76FB3" w:rsidRDefault="00F76FB3" w:rsidP="00F05CE0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14:paraId="590002B0" w14:textId="77777777" w:rsidR="00805850" w:rsidRPr="0024379F" w:rsidRDefault="00805850" w:rsidP="00676119">
      <w:pPr>
        <w:tabs>
          <w:tab w:val="left" w:pos="-1080"/>
          <w:tab w:val="left" w:pos="-720"/>
          <w:tab w:val="left" w:pos="1440"/>
        </w:tabs>
        <w:rPr>
          <w:rFonts w:ascii="Times New Roman" w:hAnsi="Times New Roman"/>
          <w:b/>
          <w:u w:val="single"/>
        </w:rPr>
      </w:pPr>
    </w:p>
    <w:p w14:paraId="2A64B617" w14:textId="77777777" w:rsidR="00805850" w:rsidRPr="0024379F" w:rsidRDefault="00805850" w:rsidP="00676119">
      <w:pPr>
        <w:pStyle w:val="BodyTextIndent"/>
        <w:spacing w:after="0"/>
        <w:ind w:left="0"/>
        <w:rPr>
          <w:rFonts w:ascii="Times New Roman" w:hAnsi="Times New Roman"/>
          <w:b/>
          <w:sz w:val="16"/>
          <w:szCs w:val="16"/>
          <w:u w:val="single"/>
        </w:rPr>
      </w:pPr>
    </w:p>
    <w:p w14:paraId="606EC59C" w14:textId="77777777" w:rsidR="00317F0C" w:rsidRPr="00317F0C" w:rsidRDefault="00317F0C" w:rsidP="00F76FB3">
      <w:pPr>
        <w:pStyle w:val="Heading4"/>
      </w:pPr>
    </w:p>
    <w:sectPr w:rsidR="00317F0C" w:rsidRPr="00317F0C" w:rsidSect="00FD3A20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05BFF" w14:textId="77777777" w:rsidR="00AB7E5E" w:rsidRDefault="00AB7E5E" w:rsidP="009F48EF">
      <w:r>
        <w:separator/>
      </w:r>
    </w:p>
  </w:endnote>
  <w:endnote w:type="continuationSeparator" w:id="0">
    <w:p w14:paraId="33CB281E" w14:textId="77777777" w:rsidR="00AB7E5E" w:rsidRDefault="00AB7E5E" w:rsidP="009F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E378B" w14:textId="77777777" w:rsidR="00AB7E5E" w:rsidRDefault="00AB7E5E" w:rsidP="0004074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6845BD90" w14:textId="77777777" w:rsidR="00AB7E5E" w:rsidRDefault="00AB7E5E" w:rsidP="0004074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608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5FB8DBE" w14:textId="05CA24D2" w:rsidR="00AB7E5E" w:rsidRPr="00AC4E16" w:rsidRDefault="00AB7E5E">
        <w:pPr>
          <w:pStyle w:val="Footer"/>
          <w:jc w:val="center"/>
          <w:rPr>
            <w:rFonts w:ascii="Times New Roman" w:hAnsi="Times New Roman"/>
          </w:rPr>
        </w:pPr>
        <w:r w:rsidRPr="00AC4E16">
          <w:rPr>
            <w:rFonts w:ascii="Times New Roman" w:hAnsi="Times New Roman"/>
          </w:rPr>
          <w:fldChar w:fldCharType="begin"/>
        </w:r>
        <w:r w:rsidRPr="00AC4E16">
          <w:rPr>
            <w:rFonts w:ascii="Times New Roman" w:hAnsi="Times New Roman"/>
          </w:rPr>
          <w:instrText xml:space="preserve"> PAGE   \* MERGEFORMAT </w:instrText>
        </w:r>
        <w:r w:rsidRPr="00AC4E16">
          <w:rPr>
            <w:rFonts w:ascii="Times New Roman" w:hAnsi="Times New Roman"/>
          </w:rPr>
          <w:fldChar w:fldCharType="separate"/>
        </w:r>
        <w:r w:rsidR="0093459A">
          <w:rPr>
            <w:rFonts w:ascii="Times New Roman" w:hAnsi="Times New Roman"/>
            <w:noProof/>
          </w:rPr>
          <w:t>7</w:t>
        </w:r>
        <w:r w:rsidRPr="00AC4E16">
          <w:rPr>
            <w:rFonts w:ascii="Times New Roman" w:hAnsi="Times New Roman"/>
            <w:noProof/>
          </w:rPr>
          <w:fldChar w:fldCharType="end"/>
        </w:r>
      </w:p>
    </w:sdtContent>
  </w:sdt>
  <w:p w14:paraId="4E79BAEB" w14:textId="77777777" w:rsidR="00AB7E5E" w:rsidRDefault="00AB7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62E48" w14:textId="77777777" w:rsidR="00AB7E5E" w:rsidRDefault="00AB7E5E" w:rsidP="009F48EF">
      <w:r>
        <w:separator/>
      </w:r>
    </w:p>
  </w:footnote>
  <w:footnote w:type="continuationSeparator" w:id="0">
    <w:p w14:paraId="5DE09A85" w14:textId="77777777" w:rsidR="00AB7E5E" w:rsidRDefault="00AB7E5E" w:rsidP="009F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6B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0E49E1"/>
    <w:multiLevelType w:val="hybridMultilevel"/>
    <w:tmpl w:val="F1247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0A44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05A08"/>
    <w:multiLevelType w:val="hybridMultilevel"/>
    <w:tmpl w:val="DF18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87A24"/>
    <w:multiLevelType w:val="hybridMultilevel"/>
    <w:tmpl w:val="22743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D10EB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F214E12"/>
    <w:multiLevelType w:val="hybridMultilevel"/>
    <w:tmpl w:val="A306A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63C18"/>
    <w:multiLevelType w:val="hybridMultilevel"/>
    <w:tmpl w:val="20F4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A814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975"/>
    <w:multiLevelType w:val="multilevel"/>
    <w:tmpl w:val="1B0A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5"/>
      <w:numFmt w:val="decimal"/>
      <w:lvlText w:val="%2"/>
      <w:lvlJc w:val="left"/>
      <w:pPr>
        <w:ind w:left="11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850"/>
    <w:rsid w:val="00004CB1"/>
    <w:rsid w:val="00013F1B"/>
    <w:rsid w:val="000156FD"/>
    <w:rsid w:val="00020F37"/>
    <w:rsid w:val="00025B24"/>
    <w:rsid w:val="0004074C"/>
    <w:rsid w:val="00040B63"/>
    <w:rsid w:val="00051243"/>
    <w:rsid w:val="00076178"/>
    <w:rsid w:val="00076F32"/>
    <w:rsid w:val="00094B07"/>
    <w:rsid w:val="000A6374"/>
    <w:rsid w:val="000B3BC9"/>
    <w:rsid w:val="000B3D68"/>
    <w:rsid w:val="000C2D0C"/>
    <w:rsid w:val="000C3D9C"/>
    <w:rsid w:val="000C7C8D"/>
    <w:rsid w:val="000D18FD"/>
    <w:rsid w:val="000D4799"/>
    <w:rsid w:val="00101DE8"/>
    <w:rsid w:val="0011428C"/>
    <w:rsid w:val="00124CDF"/>
    <w:rsid w:val="0012737F"/>
    <w:rsid w:val="00135DAA"/>
    <w:rsid w:val="00136EE8"/>
    <w:rsid w:val="001401B6"/>
    <w:rsid w:val="00140871"/>
    <w:rsid w:val="00140BA0"/>
    <w:rsid w:val="00177599"/>
    <w:rsid w:val="00177D86"/>
    <w:rsid w:val="00182F7F"/>
    <w:rsid w:val="00185691"/>
    <w:rsid w:val="001874AD"/>
    <w:rsid w:val="00192FAB"/>
    <w:rsid w:val="001A0830"/>
    <w:rsid w:val="001E0391"/>
    <w:rsid w:val="001E4414"/>
    <w:rsid w:val="001E4DA8"/>
    <w:rsid w:val="001E7FED"/>
    <w:rsid w:val="001F1D30"/>
    <w:rsid w:val="002032AC"/>
    <w:rsid w:val="00207F7A"/>
    <w:rsid w:val="002138B9"/>
    <w:rsid w:val="00217254"/>
    <w:rsid w:val="00222FB9"/>
    <w:rsid w:val="002258E3"/>
    <w:rsid w:val="002362E6"/>
    <w:rsid w:val="0024379F"/>
    <w:rsid w:val="002451D3"/>
    <w:rsid w:val="002509DF"/>
    <w:rsid w:val="002665F2"/>
    <w:rsid w:val="00277B3F"/>
    <w:rsid w:val="0028776B"/>
    <w:rsid w:val="002901DE"/>
    <w:rsid w:val="00291782"/>
    <w:rsid w:val="002A6D25"/>
    <w:rsid w:val="002B4A0C"/>
    <w:rsid w:val="002B4E88"/>
    <w:rsid w:val="002C2523"/>
    <w:rsid w:val="002C38A5"/>
    <w:rsid w:val="002C6A9D"/>
    <w:rsid w:val="002C72F8"/>
    <w:rsid w:val="002E29CA"/>
    <w:rsid w:val="002E3854"/>
    <w:rsid w:val="003102AE"/>
    <w:rsid w:val="00313493"/>
    <w:rsid w:val="00317F0C"/>
    <w:rsid w:val="0033686F"/>
    <w:rsid w:val="003517F3"/>
    <w:rsid w:val="00365F1E"/>
    <w:rsid w:val="00370AC1"/>
    <w:rsid w:val="0037346F"/>
    <w:rsid w:val="00374C2F"/>
    <w:rsid w:val="003903DA"/>
    <w:rsid w:val="00391E49"/>
    <w:rsid w:val="003A2983"/>
    <w:rsid w:val="003B6D5E"/>
    <w:rsid w:val="003C1C34"/>
    <w:rsid w:val="003C5829"/>
    <w:rsid w:val="003E0013"/>
    <w:rsid w:val="003E3D7C"/>
    <w:rsid w:val="003F6CBD"/>
    <w:rsid w:val="003F6F93"/>
    <w:rsid w:val="00432668"/>
    <w:rsid w:val="0045157E"/>
    <w:rsid w:val="00451665"/>
    <w:rsid w:val="00451983"/>
    <w:rsid w:val="004711A5"/>
    <w:rsid w:val="00471401"/>
    <w:rsid w:val="00484882"/>
    <w:rsid w:val="004860A3"/>
    <w:rsid w:val="004905C1"/>
    <w:rsid w:val="0049204E"/>
    <w:rsid w:val="004A3A8F"/>
    <w:rsid w:val="004B706D"/>
    <w:rsid w:val="004C3006"/>
    <w:rsid w:val="004F6D4C"/>
    <w:rsid w:val="005015C6"/>
    <w:rsid w:val="00532C64"/>
    <w:rsid w:val="00547BB8"/>
    <w:rsid w:val="00585E77"/>
    <w:rsid w:val="00587CFA"/>
    <w:rsid w:val="0059346B"/>
    <w:rsid w:val="00593FBC"/>
    <w:rsid w:val="0059451E"/>
    <w:rsid w:val="005A14F5"/>
    <w:rsid w:val="005A21CC"/>
    <w:rsid w:val="005A6A15"/>
    <w:rsid w:val="005C59BA"/>
    <w:rsid w:val="005C6E42"/>
    <w:rsid w:val="005D2F2D"/>
    <w:rsid w:val="005D3C50"/>
    <w:rsid w:val="005D72A6"/>
    <w:rsid w:val="005E4FA4"/>
    <w:rsid w:val="00621F15"/>
    <w:rsid w:val="0063558F"/>
    <w:rsid w:val="006423CA"/>
    <w:rsid w:val="0066452A"/>
    <w:rsid w:val="00673F69"/>
    <w:rsid w:val="00676119"/>
    <w:rsid w:val="0069010E"/>
    <w:rsid w:val="006940FC"/>
    <w:rsid w:val="006A5C68"/>
    <w:rsid w:val="006A783B"/>
    <w:rsid w:val="006A7AE9"/>
    <w:rsid w:val="006B4A22"/>
    <w:rsid w:val="006D6786"/>
    <w:rsid w:val="00705E44"/>
    <w:rsid w:val="00741E5C"/>
    <w:rsid w:val="007470EB"/>
    <w:rsid w:val="00754C48"/>
    <w:rsid w:val="0076734B"/>
    <w:rsid w:val="00773E11"/>
    <w:rsid w:val="007830A9"/>
    <w:rsid w:val="00786606"/>
    <w:rsid w:val="00787E93"/>
    <w:rsid w:val="007B65AA"/>
    <w:rsid w:val="007D2E72"/>
    <w:rsid w:val="007D4F95"/>
    <w:rsid w:val="007E0BA2"/>
    <w:rsid w:val="00804A7A"/>
    <w:rsid w:val="00805850"/>
    <w:rsid w:val="00805BA5"/>
    <w:rsid w:val="00815E6C"/>
    <w:rsid w:val="00824BF2"/>
    <w:rsid w:val="0082779F"/>
    <w:rsid w:val="00836EC2"/>
    <w:rsid w:val="00850BDC"/>
    <w:rsid w:val="00853A8E"/>
    <w:rsid w:val="008543D7"/>
    <w:rsid w:val="00857690"/>
    <w:rsid w:val="00870804"/>
    <w:rsid w:val="008751C5"/>
    <w:rsid w:val="008900A2"/>
    <w:rsid w:val="008A6AD5"/>
    <w:rsid w:val="008B155C"/>
    <w:rsid w:val="008B3DE7"/>
    <w:rsid w:val="008C3685"/>
    <w:rsid w:val="008D67E6"/>
    <w:rsid w:val="008E039C"/>
    <w:rsid w:val="0090472E"/>
    <w:rsid w:val="0090783A"/>
    <w:rsid w:val="0091572A"/>
    <w:rsid w:val="00932815"/>
    <w:rsid w:val="0093459A"/>
    <w:rsid w:val="0095358B"/>
    <w:rsid w:val="00972E9F"/>
    <w:rsid w:val="00974537"/>
    <w:rsid w:val="0098075F"/>
    <w:rsid w:val="00980828"/>
    <w:rsid w:val="00987E69"/>
    <w:rsid w:val="0099154B"/>
    <w:rsid w:val="00993046"/>
    <w:rsid w:val="009931AD"/>
    <w:rsid w:val="00993B9B"/>
    <w:rsid w:val="00996DF6"/>
    <w:rsid w:val="009A36FC"/>
    <w:rsid w:val="009B6BA8"/>
    <w:rsid w:val="009D3017"/>
    <w:rsid w:val="009E4652"/>
    <w:rsid w:val="009F48EF"/>
    <w:rsid w:val="00A07FD5"/>
    <w:rsid w:val="00A205F4"/>
    <w:rsid w:val="00A405A3"/>
    <w:rsid w:val="00A46E7B"/>
    <w:rsid w:val="00A619A9"/>
    <w:rsid w:val="00A80F34"/>
    <w:rsid w:val="00A876E3"/>
    <w:rsid w:val="00AB0708"/>
    <w:rsid w:val="00AB11BC"/>
    <w:rsid w:val="00AB3CAC"/>
    <w:rsid w:val="00AB7E5E"/>
    <w:rsid w:val="00AC4E16"/>
    <w:rsid w:val="00AE2F85"/>
    <w:rsid w:val="00AE615D"/>
    <w:rsid w:val="00AF0BF1"/>
    <w:rsid w:val="00AF2BD6"/>
    <w:rsid w:val="00B01A20"/>
    <w:rsid w:val="00B145A9"/>
    <w:rsid w:val="00B14B37"/>
    <w:rsid w:val="00B1624C"/>
    <w:rsid w:val="00B25725"/>
    <w:rsid w:val="00B370EF"/>
    <w:rsid w:val="00B406C2"/>
    <w:rsid w:val="00B66189"/>
    <w:rsid w:val="00B7344E"/>
    <w:rsid w:val="00B739BE"/>
    <w:rsid w:val="00B751BF"/>
    <w:rsid w:val="00B86D60"/>
    <w:rsid w:val="00BA78BC"/>
    <w:rsid w:val="00BC1C28"/>
    <w:rsid w:val="00BC37B1"/>
    <w:rsid w:val="00BC60D6"/>
    <w:rsid w:val="00BC7417"/>
    <w:rsid w:val="00BF3701"/>
    <w:rsid w:val="00C01D3D"/>
    <w:rsid w:val="00C055F9"/>
    <w:rsid w:val="00C202A7"/>
    <w:rsid w:val="00C418E0"/>
    <w:rsid w:val="00C42B99"/>
    <w:rsid w:val="00C4604D"/>
    <w:rsid w:val="00C619D6"/>
    <w:rsid w:val="00C772F8"/>
    <w:rsid w:val="00C854BC"/>
    <w:rsid w:val="00C96946"/>
    <w:rsid w:val="00CA35EB"/>
    <w:rsid w:val="00CA5F2C"/>
    <w:rsid w:val="00CA61C8"/>
    <w:rsid w:val="00CB0664"/>
    <w:rsid w:val="00CB50F5"/>
    <w:rsid w:val="00CD36BD"/>
    <w:rsid w:val="00CD7E3F"/>
    <w:rsid w:val="00CE3B7D"/>
    <w:rsid w:val="00CF6C35"/>
    <w:rsid w:val="00D025FA"/>
    <w:rsid w:val="00D0420A"/>
    <w:rsid w:val="00D30AC6"/>
    <w:rsid w:val="00D41762"/>
    <w:rsid w:val="00D42D4A"/>
    <w:rsid w:val="00D47EBA"/>
    <w:rsid w:val="00D66D3E"/>
    <w:rsid w:val="00D67C3D"/>
    <w:rsid w:val="00D71A79"/>
    <w:rsid w:val="00D73FCA"/>
    <w:rsid w:val="00D83B63"/>
    <w:rsid w:val="00D92857"/>
    <w:rsid w:val="00DA7AA2"/>
    <w:rsid w:val="00DB4E6E"/>
    <w:rsid w:val="00DB7394"/>
    <w:rsid w:val="00DC5685"/>
    <w:rsid w:val="00DD3DDC"/>
    <w:rsid w:val="00DE0267"/>
    <w:rsid w:val="00DE4C5A"/>
    <w:rsid w:val="00DF1137"/>
    <w:rsid w:val="00DF6E78"/>
    <w:rsid w:val="00E05D86"/>
    <w:rsid w:val="00E10179"/>
    <w:rsid w:val="00E233D3"/>
    <w:rsid w:val="00E31626"/>
    <w:rsid w:val="00E371E6"/>
    <w:rsid w:val="00E549C0"/>
    <w:rsid w:val="00E61701"/>
    <w:rsid w:val="00E917E6"/>
    <w:rsid w:val="00E9366C"/>
    <w:rsid w:val="00E94923"/>
    <w:rsid w:val="00EA59FC"/>
    <w:rsid w:val="00EA757E"/>
    <w:rsid w:val="00EB0A12"/>
    <w:rsid w:val="00EE343D"/>
    <w:rsid w:val="00EE3529"/>
    <w:rsid w:val="00EE7A46"/>
    <w:rsid w:val="00EF3F4C"/>
    <w:rsid w:val="00EF5514"/>
    <w:rsid w:val="00F27AE9"/>
    <w:rsid w:val="00F3100B"/>
    <w:rsid w:val="00F46DFD"/>
    <w:rsid w:val="00F51285"/>
    <w:rsid w:val="00F7242C"/>
    <w:rsid w:val="00F76FB3"/>
    <w:rsid w:val="00F8562A"/>
    <w:rsid w:val="00F85942"/>
    <w:rsid w:val="00F86230"/>
    <w:rsid w:val="00F911D0"/>
    <w:rsid w:val="00FA752D"/>
    <w:rsid w:val="00FB33A4"/>
    <w:rsid w:val="00FC2541"/>
    <w:rsid w:val="00FC2F79"/>
    <w:rsid w:val="00FD103E"/>
    <w:rsid w:val="00FD3A20"/>
    <w:rsid w:val="00FD7BB6"/>
    <w:rsid w:val="00FF2C13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0D20D0F"/>
  <w15:docId w15:val="{623830D6-BE42-4C0F-B4BB-FB45B101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52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F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5850"/>
    <w:pPr>
      <w:keepNext/>
      <w:jc w:val="center"/>
      <w:outlineLvl w:val="1"/>
    </w:pPr>
    <w:rPr>
      <w:rFonts w:ascii="Arial" w:hAnsi="Arial"/>
      <w:b/>
      <w:sz w:val="72"/>
    </w:rPr>
  </w:style>
  <w:style w:type="paragraph" w:styleId="Heading4">
    <w:name w:val="heading 4"/>
    <w:basedOn w:val="Normal"/>
    <w:next w:val="Normal"/>
    <w:link w:val="Heading4Char"/>
    <w:qFormat/>
    <w:rsid w:val="00805850"/>
    <w:pPr>
      <w:keepNext/>
      <w:widowControl w:val="0"/>
      <w:outlineLvl w:val="3"/>
    </w:pPr>
    <w:rPr>
      <w:rFonts w:ascii="Times New Roman" w:hAnsi="Times New Roman"/>
      <w:b/>
      <w:snapToGrid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5850"/>
    <w:rPr>
      <w:rFonts w:ascii="Arial" w:eastAsia="Times New Roman" w:hAnsi="Arial" w:cs="Times New Roman"/>
      <w:b/>
      <w:sz w:val="72"/>
      <w:szCs w:val="20"/>
    </w:rPr>
  </w:style>
  <w:style w:type="character" w:customStyle="1" w:styleId="Heading4Char">
    <w:name w:val="Heading 4 Char"/>
    <w:basedOn w:val="DefaultParagraphFont"/>
    <w:link w:val="Heading4"/>
    <w:rsid w:val="0080585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805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850"/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rsid w:val="00805850"/>
    <w:rPr>
      <w:color w:val="0000FF"/>
      <w:u w:val="single"/>
    </w:rPr>
  </w:style>
  <w:style w:type="paragraph" w:styleId="BodyText">
    <w:name w:val="Body Text"/>
    <w:basedOn w:val="Normal"/>
    <w:link w:val="BodyTextChar"/>
    <w:rsid w:val="00805850"/>
    <w:pPr>
      <w:spacing w:after="220" w:line="180" w:lineRule="atLeast"/>
      <w:jc w:val="both"/>
    </w:pPr>
    <w:rPr>
      <w:rFonts w:ascii="Arial" w:hAnsi="Arial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rsid w:val="00805850"/>
    <w:rPr>
      <w:rFonts w:ascii="Arial" w:eastAsia="Times New Roman" w:hAnsi="Arial" w:cs="Times New Roman"/>
      <w:spacing w:val="-5"/>
      <w:sz w:val="20"/>
      <w:szCs w:val="20"/>
    </w:rPr>
  </w:style>
  <w:style w:type="paragraph" w:styleId="BodyTextIndent3">
    <w:name w:val="Body Text Indent 3"/>
    <w:basedOn w:val="Normal"/>
    <w:link w:val="BodyTextIndent3Char"/>
    <w:rsid w:val="008058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5850"/>
    <w:rPr>
      <w:rFonts w:ascii="Helvetica" w:eastAsia="Times New Roman" w:hAnsi="Helvetica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8058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05850"/>
    <w:rPr>
      <w:rFonts w:ascii="Helvetica" w:eastAsia="Times New Roman" w:hAnsi="Helvetica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058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05850"/>
    <w:rPr>
      <w:rFonts w:ascii="Helvetica" w:eastAsia="Times New Roman" w:hAnsi="Helvetica" w:cs="Times New Roman"/>
      <w:sz w:val="24"/>
      <w:szCs w:val="20"/>
    </w:rPr>
  </w:style>
  <w:style w:type="character" w:styleId="PageNumber">
    <w:name w:val="page number"/>
    <w:basedOn w:val="DefaultParagraphFont"/>
    <w:rsid w:val="00805850"/>
  </w:style>
  <w:style w:type="paragraph" w:styleId="ListParagraph">
    <w:name w:val="List Paragraph"/>
    <w:basedOn w:val="Normal"/>
    <w:uiPriority w:val="34"/>
    <w:qFormat/>
    <w:rsid w:val="00805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5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3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F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FBC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FBC"/>
    <w:rPr>
      <w:rFonts w:ascii="Helvetica" w:eastAsia="Times New Roman" w:hAnsi="Helvetica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0783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F6F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yle1">
    <w:name w:val="Style1"/>
    <w:basedOn w:val="DefaultParagraphFont"/>
    <w:uiPriority w:val="1"/>
    <w:rsid w:val="007830A9"/>
    <w:rPr>
      <w:rFonts w:ascii="Times New Roman" w:hAnsi="Times New Roman"/>
      <w:color w:val="0000F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14F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4F5"/>
    <w:rPr>
      <w:rFonts w:ascii="Helvetica" w:eastAsia="Times New Roman" w:hAnsi="Helvetic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14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4F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4F5"/>
    <w:rPr>
      <w:rFonts w:ascii="Helvetica" w:eastAsia="Times New Roman" w:hAnsi="Helvetic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14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4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E16"/>
    <w:rPr>
      <w:rFonts w:ascii="Helvetica" w:eastAsia="Times New Roman" w:hAnsi="Helvetica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157E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CD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AB7E5E"/>
    <w:rPr>
      <w:rFonts w:ascii="ZapfHumnst BT" w:hAnsi="ZapfHumnst BT" w:cs="ZapfHumnst B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CBBD8-2711-483F-9D16-73ACA2D0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VOHRAR;SHAH</dc:creator>
  <cp:lastModifiedBy>Kelly Roepke</cp:lastModifiedBy>
  <cp:revision>2</cp:revision>
  <cp:lastPrinted>2015-10-13T18:31:00Z</cp:lastPrinted>
  <dcterms:created xsi:type="dcterms:W3CDTF">2020-01-06T18:29:00Z</dcterms:created>
  <dcterms:modified xsi:type="dcterms:W3CDTF">2020-01-06T18:29:00Z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-324282538</vt:i4>
  </property>
</Properties>
</file>